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A9B0" w14:textId="77777777" w:rsidR="00F0303A" w:rsidRPr="00DC5A82" w:rsidRDefault="005034C7" w:rsidP="00F0303A">
      <w:pPr>
        <w:jc w:val="center"/>
        <w:rPr>
          <w:b/>
          <w:sz w:val="23"/>
          <w:szCs w:val="23"/>
        </w:rPr>
      </w:pPr>
      <w:r w:rsidRPr="00DC5A82">
        <w:rPr>
          <w:b/>
          <w:sz w:val="23"/>
          <w:szCs w:val="23"/>
        </w:rPr>
        <w:t xml:space="preserve"> </w:t>
      </w:r>
      <w:r w:rsidR="00F0303A" w:rsidRPr="00DC5A82">
        <w:rPr>
          <w:b/>
          <w:sz w:val="23"/>
          <w:szCs w:val="23"/>
        </w:rPr>
        <w:t xml:space="preserve">  ДОГОВОР </w:t>
      </w:r>
      <w:r w:rsidR="00900BCD" w:rsidRPr="00DC5A82">
        <w:rPr>
          <w:b/>
          <w:sz w:val="23"/>
          <w:szCs w:val="23"/>
        </w:rPr>
        <w:t xml:space="preserve"> </w:t>
      </w:r>
      <w:r w:rsidR="00F0303A" w:rsidRPr="00DC5A82">
        <w:rPr>
          <w:b/>
          <w:sz w:val="23"/>
          <w:szCs w:val="23"/>
        </w:rPr>
        <w:t xml:space="preserve"> ПОСТАВКИ</w:t>
      </w:r>
      <w:r w:rsidR="00F26DD1" w:rsidRPr="00DC5A82">
        <w:rPr>
          <w:b/>
          <w:sz w:val="23"/>
          <w:szCs w:val="23"/>
        </w:rPr>
        <w:t xml:space="preserve"> №</w:t>
      </w:r>
    </w:p>
    <w:p w14:paraId="1F0AA380" w14:textId="3B1BC890" w:rsidR="00286046" w:rsidRDefault="00F0303A" w:rsidP="00D35168">
      <w:pPr>
        <w:rPr>
          <w:sz w:val="23"/>
          <w:szCs w:val="23"/>
        </w:rPr>
      </w:pPr>
      <w:r w:rsidRPr="00DC5A82">
        <w:rPr>
          <w:sz w:val="23"/>
          <w:szCs w:val="23"/>
        </w:rPr>
        <w:t xml:space="preserve">г. Каменка                               </w:t>
      </w:r>
      <w:r w:rsidR="00AA2F7E" w:rsidRPr="00DC5A82">
        <w:rPr>
          <w:sz w:val="23"/>
          <w:szCs w:val="23"/>
        </w:rPr>
        <w:t xml:space="preserve">                  </w:t>
      </w:r>
      <w:r w:rsidR="00F26DD1" w:rsidRPr="00DC5A82">
        <w:rPr>
          <w:sz w:val="23"/>
          <w:szCs w:val="23"/>
        </w:rPr>
        <w:t xml:space="preserve">                           </w:t>
      </w:r>
      <w:r w:rsidR="00AA2F7E" w:rsidRPr="00DC5A82">
        <w:rPr>
          <w:sz w:val="23"/>
          <w:szCs w:val="23"/>
        </w:rPr>
        <w:t xml:space="preserve">   </w:t>
      </w:r>
      <w:r w:rsidR="00CF1535" w:rsidRPr="00DC5A82">
        <w:rPr>
          <w:sz w:val="23"/>
          <w:szCs w:val="23"/>
        </w:rPr>
        <w:t xml:space="preserve">                     </w:t>
      </w:r>
      <w:proofErr w:type="gramStart"/>
      <w:r w:rsidR="00AA2F7E" w:rsidRPr="00DC5A82">
        <w:rPr>
          <w:sz w:val="23"/>
          <w:szCs w:val="23"/>
        </w:rPr>
        <w:t xml:space="preserve">   </w:t>
      </w:r>
      <w:r w:rsidR="00D1600E" w:rsidRPr="00DC5A82">
        <w:rPr>
          <w:sz w:val="23"/>
          <w:szCs w:val="23"/>
        </w:rPr>
        <w:t>«</w:t>
      </w:r>
      <w:proofErr w:type="gramEnd"/>
      <w:r w:rsidR="00D60754">
        <w:rPr>
          <w:sz w:val="23"/>
          <w:szCs w:val="23"/>
        </w:rPr>
        <w:t xml:space="preserve">      </w:t>
      </w:r>
      <w:r w:rsidR="003837C3" w:rsidRPr="00DC5A82">
        <w:rPr>
          <w:sz w:val="23"/>
          <w:szCs w:val="23"/>
        </w:rPr>
        <w:t>»</w:t>
      </w:r>
      <w:r w:rsidR="00D1600E" w:rsidRPr="00DC5A82">
        <w:rPr>
          <w:sz w:val="23"/>
          <w:szCs w:val="23"/>
        </w:rPr>
        <w:t xml:space="preserve"> </w:t>
      </w:r>
      <w:r w:rsidR="00D60754">
        <w:rPr>
          <w:sz w:val="23"/>
          <w:szCs w:val="23"/>
        </w:rPr>
        <w:t>_________</w:t>
      </w:r>
      <w:r w:rsidR="00834747">
        <w:rPr>
          <w:sz w:val="23"/>
          <w:szCs w:val="23"/>
        </w:rPr>
        <w:t xml:space="preserve"> </w:t>
      </w:r>
      <w:r w:rsidR="00064F7B" w:rsidRPr="00DC5A82">
        <w:rPr>
          <w:sz w:val="23"/>
          <w:szCs w:val="23"/>
        </w:rPr>
        <w:t xml:space="preserve"> </w:t>
      </w:r>
      <w:r w:rsidRPr="00DC5A82">
        <w:rPr>
          <w:sz w:val="23"/>
          <w:szCs w:val="23"/>
        </w:rPr>
        <w:t>20</w:t>
      </w:r>
      <w:r w:rsidR="00D60754">
        <w:rPr>
          <w:sz w:val="23"/>
          <w:szCs w:val="23"/>
        </w:rPr>
        <w:t>23</w:t>
      </w:r>
      <w:r w:rsidR="00C61DCD" w:rsidRPr="00DC5A82">
        <w:rPr>
          <w:sz w:val="23"/>
          <w:szCs w:val="23"/>
        </w:rPr>
        <w:t xml:space="preserve"> </w:t>
      </w:r>
      <w:r w:rsidRPr="00DC5A82">
        <w:rPr>
          <w:sz w:val="23"/>
          <w:szCs w:val="23"/>
        </w:rPr>
        <w:t xml:space="preserve">г.  </w:t>
      </w:r>
    </w:p>
    <w:p w14:paraId="33EA067E" w14:textId="77777777" w:rsidR="00D60754" w:rsidRPr="00DC5A82" w:rsidRDefault="00D60754" w:rsidP="00D35168">
      <w:pPr>
        <w:rPr>
          <w:sz w:val="23"/>
          <w:szCs w:val="23"/>
        </w:rPr>
      </w:pPr>
    </w:p>
    <w:p w14:paraId="762F21D0" w14:textId="3DEB0F0B" w:rsidR="00EC7F6D" w:rsidRPr="000A08C1" w:rsidRDefault="00D60754" w:rsidP="004957E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  <w:r w:rsidR="004957EB" w:rsidRPr="000A08C1">
        <w:rPr>
          <w:sz w:val="22"/>
          <w:szCs w:val="22"/>
        </w:rPr>
        <w:t xml:space="preserve"> именуемое</w:t>
      </w:r>
      <w:r w:rsidR="00EC7F6D" w:rsidRPr="000A08C1">
        <w:rPr>
          <w:sz w:val="22"/>
          <w:szCs w:val="22"/>
        </w:rPr>
        <w:t xml:space="preserve"> в дальнейшем </w:t>
      </w:r>
      <w:r w:rsidR="00EC7F6D" w:rsidRPr="000A08C1">
        <w:rPr>
          <w:b/>
          <w:sz w:val="22"/>
          <w:szCs w:val="22"/>
        </w:rPr>
        <w:t>«Поставщик»,</w:t>
      </w:r>
      <w:r w:rsidR="00EC7F6D" w:rsidRPr="000A08C1">
        <w:rPr>
          <w:sz w:val="22"/>
          <w:szCs w:val="22"/>
        </w:rPr>
        <w:t xml:space="preserve"> в лице 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 w:rsidR="00D75872" w:rsidRPr="000A08C1">
        <w:rPr>
          <w:sz w:val="22"/>
          <w:szCs w:val="22"/>
        </w:rPr>
        <w:t>.</w:t>
      </w:r>
      <w:r w:rsidR="00EC7F6D" w:rsidRPr="000A08C1">
        <w:rPr>
          <w:sz w:val="22"/>
          <w:szCs w:val="22"/>
        </w:rPr>
        <w:t xml:space="preserve">, действующего на основании </w:t>
      </w:r>
      <w:r w:rsidR="00D75872" w:rsidRPr="000A08C1">
        <w:rPr>
          <w:sz w:val="22"/>
          <w:szCs w:val="22"/>
        </w:rPr>
        <w:t>Устава</w:t>
      </w:r>
      <w:r w:rsidR="00C61DCD" w:rsidRPr="000A08C1">
        <w:rPr>
          <w:sz w:val="22"/>
          <w:szCs w:val="22"/>
        </w:rPr>
        <w:t>,</w:t>
      </w:r>
      <w:r w:rsidR="000A1772" w:rsidRPr="000A08C1">
        <w:rPr>
          <w:sz w:val="22"/>
          <w:szCs w:val="22"/>
        </w:rPr>
        <w:t xml:space="preserve"> </w:t>
      </w:r>
      <w:r w:rsidR="00EC7F6D" w:rsidRPr="000A08C1">
        <w:rPr>
          <w:sz w:val="22"/>
          <w:szCs w:val="22"/>
        </w:rPr>
        <w:t xml:space="preserve">с одной стороны, и МУ «Каменское управление народного образования» именуемое, в дальнейшем </w:t>
      </w:r>
      <w:r w:rsidR="00EC7F6D" w:rsidRPr="000A08C1">
        <w:rPr>
          <w:b/>
          <w:sz w:val="22"/>
          <w:szCs w:val="22"/>
        </w:rPr>
        <w:t>«Покупатель»</w:t>
      </w:r>
      <w:r w:rsidR="00EC7F6D" w:rsidRPr="000A08C1">
        <w:rPr>
          <w:sz w:val="22"/>
          <w:szCs w:val="22"/>
        </w:rPr>
        <w:t xml:space="preserve">, </w:t>
      </w:r>
      <w:r w:rsidR="006C3340" w:rsidRPr="000A08C1">
        <w:rPr>
          <w:sz w:val="22"/>
          <w:szCs w:val="22"/>
        </w:rPr>
        <w:t>в лице</w:t>
      </w:r>
      <w:r w:rsidR="004E16F0" w:rsidRPr="000A08C1">
        <w:rPr>
          <w:sz w:val="22"/>
          <w:szCs w:val="22"/>
        </w:rPr>
        <w:t xml:space="preserve"> </w:t>
      </w:r>
      <w:r w:rsidR="00C61DCD" w:rsidRPr="000A08C1">
        <w:rPr>
          <w:sz w:val="22"/>
          <w:szCs w:val="22"/>
        </w:rPr>
        <w:t xml:space="preserve"> начальника </w:t>
      </w:r>
      <w:r w:rsidR="004E16F0" w:rsidRPr="000A08C1">
        <w:rPr>
          <w:sz w:val="22"/>
          <w:szCs w:val="22"/>
        </w:rPr>
        <w:t xml:space="preserve"> </w:t>
      </w:r>
      <w:r w:rsidR="00C61DCD" w:rsidRPr="000A08C1">
        <w:rPr>
          <w:sz w:val="22"/>
          <w:szCs w:val="22"/>
        </w:rPr>
        <w:t xml:space="preserve">Назаренко  Е.В, действующей </w:t>
      </w:r>
      <w:r w:rsidR="004E16F0" w:rsidRPr="000A08C1">
        <w:rPr>
          <w:sz w:val="22"/>
          <w:szCs w:val="22"/>
        </w:rPr>
        <w:t xml:space="preserve"> </w:t>
      </w:r>
      <w:r w:rsidR="00C61DCD" w:rsidRPr="000A08C1">
        <w:rPr>
          <w:sz w:val="22"/>
          <w:szCs w:val="22"/>
        </w:rPr>
        <w:t>на основании Устава, с другой стороны</w:t>
      </w:r>
      <w:r w:rsidR="00EC7F6D" w:rsidRPr="000A08C1">
        <w:rPr>
          <w:sz w:val="22"/>
          <w:szCs w:val="22"/>
        </w:rPr>
        <w:t>, заключили договор о нижеследующем.</w:t>
      </w:r>
    </w:p>
    <w:p w14:paraId="0931313C" w14:textId="77777777" w:rsidR="00F0303A" w:rsidRPr="000A08C1" w:rsidRDefault="00F0303A" w:rsidP="00F0303A">
      <w:pPr>
        <w:tabs>
          <w:tab w:val="left" w:pos="3495"/>
        </w:tabs>
        <w:jc w:val="center"/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>1. ПРЕДМЕТ ДОГОВОРА</w:t>
      </w:r>
    </w:p>
    <w:p w14:paraId="3F3A8A43" w14:textId="77777777" w:rsidR="00F0303A" w:rsidRPr="000A08C1" w:rsidRDefault="00F0303A" w:rsidP="00BF16F7">
      <w:pPr>
        <w:tabs>
          <w:tab w:val="left" w:pos="3495"/>
        </w:tabs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1.1.</w:t>
      </w:r>
      <w:r w:rsidRPr="000A08C1">
        <w:rPr>
          <w:sz w:val="22"/>
          <w:szCs w:val="22"/>
        </w:rPr>
        <w:t xml:space="preserve"> </w:t>
      </w:r>
      <w:r w:rsidRPr="000A08C1">
        <w:rPr>
          <w:b/>
          <w:sz w:val="22"/>
          <w:szCs w:val="22"/>
        </w:rPr>
        <w:t>«Поставщик»</w:t>
      </w:r>
      <w:r w:rsidRPr="000A08C1">
        <w:rPr>
          <w:sz w:val="22"/>
          <w:szCs w:val="22"/>
        </w:rPr>
        <w:t xml:space="preserve"> обязуется постав</w:t>
      </w:r>
      <w:r w:rsidR="00834747" w:rsidRPr="000A08C1">
        <w:rPr>
          <w:sz w:val="22"/>
          <w:szCs w:val="22"/>
        </w:rPr>
        <w:t>ля</w:t>
      </w:r>
      <w:r w:rsidRPr="000A08C1">
        <w:rPr>
          <w:sz w:val="22"/>
          <w:szCs w:val="22"/>
        </w:rPr>
        <w:t>ть,</w:t>
      </w:r>
      <w:r w:rsidR="00333CB6" w:rsidRPr="000A08C1">
        <w:rPr>
          <w:sz w:val="22"/>
          <w:szCs w:val="22"/>
        </w:rPr>
        <w:t xml:space="preserve"> </w:t>
      </w:r>
      <w:r w:rsidRPr="000A08C1">
        <w:rPr>
          <w:sz w:val="22"/>
          <w:szCs w:val="22"/>
        </w:rPr>
        <w:t>(отпус</w:t>
      </w:r>
      <w:r w:rsidR="00834747" w:rsidRPr="000A08C1">
        <w:rPr>
          <w:sz w:val="22"/>
          <w:szCs w:val="22"/>
        </w:rPr>
        <w:t>ка</w:t>
      </w:r>
      <w:r w:rsidRPr="000A08C1">
        <w:rPr>
          <w:sz w:val="22"/>
          <w:szCs w:val="22"/>
        </w:rPr>
        <w:t>ть)</w:t>
      </w:r>
      <w:r w:rsidR="003A062B" w:rsidRPr="000A08C1">
        <w:rPr>
          <w:sz w:val="22"/>
          <w:szCs w:val="22"/>
        </w:rPr>
        <w:t xml:space="preserve"> </w:t>
      </w:r>
      <w:r w:rsidR="00900BCD" w:rsidRPr="000A08C1">
        <w:rPr>
          <w:sz w:val="22"/>
          <w:szCs w:val="22"/>
        </w:rPr>
        <w:t>«</w:t>
      </w:r>
      <w:r w:rsidRPr="000A08C1">
        <w:rPr>
          <w:b/>
          <w:sz w:val="22"/>
          <w:szCs w:val="22"/>
        </w:rPr>
        <w:t>Покупателю</w:t>
      </w:r>
      <w:r w:rsidR="00900BCD" w:rsidRPr="000A08C1">
        <w:rPr>
          <w:b/>
          <w:sz w:val="22"/>
          <w:szCs w:val="22"/>
        </w:rPr>
        <w:t>»</w:t>
      </w:r>
      <w:r w:rsidRPr="000A08C1">
        <w:rPr>
          <w:b/>
          <w:sz w:val="22"/>
          <w:szCs w:val="22"/>
        </w:rPr>
        <w:t xml:space="preserve"> </w:t>
      </w:r>
      <w:r w:rsidR="00D75872" w:rsidRPr="000A08C1">
        <w:rPr>
          <w:b/>
          <w:sz w:val="22"/>
          <w:szCs w:val="22"/>
        </w:rPr>
        <w:t xml:space="preserve">крупы, </w:t>
      </w:r>
      <w:r w:rsidR="00834747" w:rsidRPr="000A08C1">
        <w:rPr>
          <w:b/>
          <w:sz w:val="22"/>
          <w:szCs w:val="22"/>
        </w:rPr>
        <w:t>бобовые</w:t>
      </w:r>
      <w:r w:rsidRPr="000A08C1">
        <w:rPr>
          <w:b/>
          <w:sz w:val="22"/>
          <w:szCs w:val="22"/>
        </w:rPr>
        <w:t>,</w:t>
      </w:r>
      <w:r w:rsidR="00296FFA" w:rsidRPr="000A08C1">
        <w:rPr>
          <w:b/>
          <w:sz w:val="22"/>
          <w:szCs w:val="22"/>
        </w:rPr>
        <w:t xml:space="preserve"> </w:t>
      </w:r>
      <w:r w:rsidR="00D75872" w:rsidRPr="000A08C1">
        <w:rPr>
          <w:b/>
          <w:sz w:val="22"/>
          <w:szCs w:val="22"/>
        </w:rPr>
        <w:t>и муку</w:t>
      </w:r>
      <w:r w:rsidR="00D75872" w:rsidRPr="000A08C1">
        <w:rPr>
          <w:sz w:val="22"/>
          <w:szCs w:val="22"/>
        </w:rPr>
        <w:t xml:space="preserve"> </w:t>
      </w:r>
      <w:r w:rsidRPr="000A08C1">
        <w:rPr>
          <w:sz w:val="22"/>
          <w:szCs w:val="22"/>
        </w:rPr>
        <w:t>именуем</w:t>
      </w:r>
      <w:r w:rsidR="00D91B29" w:rsidRPr="000A08C1">
        <w:rPr>
          <w:sz w:val="22"/>
          <w:szCs w:val="22"/>
        </w:rPr>
        <w:t>ы</w:t>
      </w:r>
      <w:r w:rsidR="00900BCD" w:rsidRPr="000A08C1">
        <w:rPr>
          <w:sz w:val="22"/>
          <w:szCs w:val="22"/>
        </w:rPr>
        <w:t>е</w:t>
      </w:r>
      <w:r w:rsidRPr="000A08C1">
        <w:rPr>
          <w:sz w:val="22"/>
          <w:szCs w:val="22"/>
        </w:rPr>
        <w:t xml:space="preserve"> в дальнейшем </w:t>
      </w:r>
      <w:r w:rsidR="00EC3854" w:rsidRPr="000A08C1">
        <w:rPr>
          <w:b/>
          <w:sz w:val="22"/>
          <w:szCs w:val="22"/>
        </w:rPr>
        <w:t>«Товар</w:t>
      </w:r>
      <w:r w:rsidRPr="000A08C1">
        <w:rPr>
          <w:b/>
          <w:sz w:val="22"/>
          <w:szCs w:val="22"/>
        </w:rPr>
        <w:t>»</w:t>
      </w:r>
      <w:r w:rsidRPr="000A08C1">
        <w:rPr>
          <w:sz w:val="22"/>
          <w:szCs w:val="22"/>
        </w:rPr>
        <w:t xml:space="preserve"> согласно представленной заявки, а </w:t>
      </w:r>
      <w:r w:rsidRPr="000A08C1">
        <w:rPr>
          <w:b/>
          <w:sz w:val="22"/>
          <w:szCs w:val="22"/>
        </w:rPr>
        <w:t>«Покупатель»</w:t>
      </w:r>
      <w:r w:rsidRPr="000A08C1">
        <w:rPr>
          <w:sz w:val="22"/>
          <w:szCs w:val="22"/>
        </w:rPr>
        <w:t xml:space="preserve"> обязуется </w:t>
      </w:r>
      <w:r w:rsidRPr="000A08C1">
        <w:rPr>
          <w:b/>
          <w:sz w:val="22"/>
          <w:szCs w:val="22"/>
        </w:rPr>
        <w:t>«Товар»</w:t>
      </w:r>
      <w:r w:rsidRPr="000A08C1">
        <w:rPr>
          <w:sz w:val="22"/>
          <w:szCs w:val="22"/>
        </w:rPr>
        <w:t xml:space="preserve"> прин</w:t>
      </w:r>
      <w:r w:rsidR="00834747" w:rsidRPr="000A08C1">
        <w:rPr>
          <w:sz w:val="22"/>
          <w:szCs w:val="22"/>
        </w:rPr>
        <w:t>има</w:t>
      </w:r>
      <w:r w:rsidRPr="000A08C1">
        <w:rPr>
          <w:sz w:val="22"/>
          <w:szCs w:val="22"/>
        </w:rPr>
        <w:t>ть, и опла</w:t>
      </w:r>
      <w:r w:rsidR="00834747" w:rsidRPr="000A08C1">
        <w:rPr>
          <w:sz w:val="22"/>
          <w:szCs w:val="22"/>
        </w:rPr>
        <w:t>чива</w:t>
      </w:r>
      <w:r w:rsidRPr="000A08C1">
        <w:rPr>
          <w:sz w:val="22"/>
          <w:szCs w:val="22"/>
        </w:rPr>
        <w:t xml:space="preserve">ть на условиях настоящего договора.  </w:t>
      </w:r>
    </w:p>
    <w:p w14:paraId="43D70069" w14:textId="77777777" w:rsidR="00F0303A" w:rsidRPr="000A08C1" w:rsidRDefault="00F0303A" w:rsidP="00F0303A">
      <w:pPr>
        <w:tabs>
          <w:tab w:val="left" w:pos="3495"/>
        </w:tabs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1.2</w:t>
      </w:r>
      <w:r w:rsidRPr="000A08C1">
        <w:rPr>
          <w:sz w:val="22"/>
          <w:szCs w:val="22"/>
        </w:rPr>
        <w:t>.</w:t>
      </w:r>
      <w:r w:rsidR="005D1C30" w:rsidRPr="000A08C1">
        <w:rPr>
          <w:sz w:val="22"/>
          <w:szCs w:val="22"/>
        </w:rPr>
        <w:t xml:space="preserve"> </w:t>
      </w:r>
      <w:r w:rsidR="002C637C" w:rsidRPr="000A08C1">
        <w:rPr>
          <w:sz w:val="22"/>
          <w:szCs w:val="22"/>
        </w:rPr>
        <w:t>К</w:t>
      </w:r>
      <w:r w:rsidRPr="000A08C1">
        <w:rPr>
          <w:sz w:val="22"/>
          <w:szCs w:val="22"/>
        </w:rPr>
        <w:t xml:space="preserve">оличество, цена и наименование </w:t>
      </w:r>
      <w:r w:rsidR="002C637C" w:rsidRPr="000A08C1">
        <w:rPr>
          <w:sz w:val="22"/>
          <w:szCs w:val="22"/>
        </w:rPr>
        <w:t>«</w:t>
      </w:r>
      <w:r w:rsidR="002C637C" w:rsidRPr="000A08C1">
        <w:rPr>
          <w:b/>
          <w:sz w:val="22"/>
          <w:szCs w:val="22"/>
        </w:rPr>
        <w:t>Т</w:t>
      </w:r>
      <w:r w:rsidRPr="000A08C1">
        <w:rPr>
          <w:b/>
          <w:sz w:val="22"/>
          <w:szCs w:val="22"/>
        </w:rPr>
        <w:t>овара</w:t>
      </w:r>
      <w:r w:rsidR="002C637C" w:rsidRPr="000A08C1">
        <w:rPr>
          <w:b/>
          <w:sz w:val="22"/>
          <w:szCs w:val="22"/>
        </w:rPr>
        <w:t>»</w:t>
      </w:r>
      <w:r w:rsidRPr="000A08C1">
        <w:rPr>
          <w:sz w:val="22"/>
          <w:szCs w:val="22"/>
        </w:rPr>
        <w:t xml:space="preserve"> определяется сторонами в соответствии со </w:t>
      </w:r>
      <w:r w:rsidR="00F21776" w:rsidRPr="000A08C1">
        <w:rPr>
          <w:sz w:val="22"/>
          <w:szCs w:val="22"/>
        </w:rPr>
        <w:t>С</w:t>
      </w:r>
      <w:r w:rsidRPr="000A08C1">
        <w:rPr>
          <w:sz w:val="22"/>
          <w:szCs w:val="22"/>
        </w:rPr>
        <w:t>пецификаци</w:t>
      </w:r>
      <w:r w:rsidR="00834747" w:rsidRPr="000A08C1">
        <w:rPr>
          <w:sz w:val="22"/>
          <w:szCs w:val="22"/>
        </w:rPr>
        <w:t>ей</w:t>
      </w:r>
      <w:r w:rsidRPr="000A08C1">
        <w:rPr>
          <w:sz w:val="22"/>
          <w:szCs w:val="22"/>
        </w:rPr>
        <w:t>, являющ</w:t>
      </w:r>
      <w:r w:rsidR="00834747" w:rsidRPr="000A08C1">
        <w:rPr>
          <w:sz w:val="22"/>
          <w:szCs w:val="22"/>
        </w:rPr>
        <w:t>ей</w:t>
      </w:r>
      <w:r w:rsidRPr="000A08C1">
        <w:rPr>
          <w:sz w:val="22"/>
          <w:szCs w:val="22"/>
        </w:rPr>
        <w:t>ся неотъемлемой частью настоящего договора.</w:t>
      </w:r>
    </w:p>
    <w:p w14:paraId="2A378E58" w14:textId="77777777" w:rsidR="00F0303A" w:rsidRPr="000A08C1" w:rsidRDefault="00F0303A" w:rsidP="001474E3">
      <w:pPr>
        <w:tabs>
          <w:tab w:val="left" w:pos="3495"/>
        </w:tabs>
        <w:jc w:val="center"/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>2. ОБЪЕМ И СРОКИ ПОСТАВКИ</w:t>
      </w:r>
      <w:r w:rsidR="00481C3E" w:rsidRPr="000A08C1">
        <w:rPr>
          <w:b/>
          <w:sz w:val="22"/>
          <w:szCs w:val="22"/>
        </w:rPr>
        <w:t>.</w:t>
      </w:r>
    </w:p>
    <w:p w14:paraId="305C8369" w14:textId="77777777" w:rsidR="00836AAC" w:rsidRPr="000A08C1" w:rsidRDefault="00836AAC" w:rsidP="00836AAC">
      <w:pPr>
        <w:jc w:val="both"/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>2.</w:t>
      </w:r>
      <w:r w:rsidR="00EC7F6D" w:rsidRPr="000A08C1">
        <w:rPr>
          <w:b/>
          <w:sz w:val="22"/>
          <w:szCs w:val="22"/>
        </w:rPr>
        <w:t>1</w:t>
      </w:r>
      <w:r w:rsidRPr="000A08C1">
        <w:rPr>
          <w:b/>
          <w:sz w:val="22"/>
          <w:szCs w:val="22"/>
        </w:rPr>
        <w:t>.</w:t>
      </w:r>
      <w:r w:rsidR="005D1C30" w:rsidRPr="000A08C1">
        <w:rPr>
          <w:b/>
          <w:sz w:val="22"/>
          <w:szCs w:val="22"/>
        </w:rPr>
        <w:t xml:space="preserve"> </w:t>
      </w:r>
      <w:r w:rsidRPr="000A08C1">
        <w:rPr>
          <w:sz w:val="22"/>
          <w:szCs w:val="22"/>
        </w:rPr>
        <w:t xml:space="preserve">Поставка товаров осуществляется отдельными партиями согласно заявкам </w:t>
      </w:r>
      <w:r w:rsidRPr="000A08C1">
        <w:rPr>
          <w:b/>
          <w:sz w:val="22"/>
          <w:szCs w:val="22"/>
        </w:rPr>
        <w:t>«Покупателя».</w:t>
      </w:r>
    </w:p>
    <w:p w14:paraId="682A2AE2" w14:textId="77777777" w:rsidR="00836AAC" w:rsidRPr="000A08C1" w:rsidRDefault="00836AAC" w:rsidP="00836AAC">
      <w:pPr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2.</w:t>
      </w:r>
      <w:r w:rsidR="005D1C30" w:rsidRPr="000A08C1">
        <w:rPr>
          <w:b/>
          <w:sz w:val="22"/>
          <w:szCs w:val="22"/>
        </w:rPr>
        <w:t>2</w:t>
      </w:r>
      <w:r w:rsidRPr="000A08C1">
        <w:rPr>
          <w:sz w:val="22"/>
          <w:szCs w:val="22"/>
        </w:rPr>
        <w:t>.</w:t>
      </w:r>
      <w:r w:rsidR="005D1C30" w:rsidRPr="000A08C1">
        <w:rPr>
          <w:sz w:val="22"/>
          <w:szCs w:val="22"/>
        </w:rPr>
        <w:t xml:space="preserve"> </w:t>
      </w:r>
      <w:r w:rsidRPr="000A08C1">
        <w:rPr>
          <w:b/>
          <w:sz w:val="22"/>
          <w:szCs w:val="22"/>
        </w:rPr>
        <w:t>«Покупатель»</w:t>
      </w:r>
      <w:r w:rsidRPr="000A08C1">
        <w:rPr>
          <w:sz w:val="22"/>
          <w:szCs w:val="22"/>
        </w:rPr>
        <w:t xml:space="preserve"> подает заявку не менее чем за 48 часов до конкретной поставки, в которой указывает количество </w:t>
      </w:r>
      <w:r w:rsidR="002C637C" w:rsidRPr="000A08C1">
        <w:rPr>
          <w:b/>
          <w:sz w:val="22"/>
          <w:szCs w:val="22"/>
        </w:rPr>
        <w:t>«Т</w:t>
      </w:r>
      <w:r w:rsidRPr="000A08C1">
        <w:rPr>
          <w:b/>
          <w:sz w:val="22"/>
          <w:szCs w:val="22"/>
        </w:rPr>
        <w:t>овара</w:t>
      </w:r>
      <w:r w:rsidR="002C637C" w:rsidRPr="000A08C1">
        <w:rPr>
          <w:b/>
          <w:sz w:val="22"/>
          <w:szCs w:val="22"/>
        </w:rPr>
        <w:t>»</w:t>
      </w:r>
      <w:r w:rsidRPr="000A08C1">
        <w:rPr>
          <w:sz w:val="22"/>
          <w:szCs w:val="22"/>
        </w:rPr>
        <w:t>.</w:t>
      </w:r>
    </w:p>
    <w:p w14:paraId="34BC14D7" w14:textId="77777777" w:rsidR="00836AAC" w:rsidRPr="000A08C1" w:rsidRDefault="00836AAC" w:rsidP="00836AAC">
      <w:pPr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2.</w:t>
      </w:r>
      <w:r w:rsidR="005D1C30" w:rsidRPr="000A08C1">
        <w:rPr>
          <w:b/>
          <w:sz w:val="22"/>
          <w:szCs w:val="22"/>
        </w:rPr>
        <w:t>3</w:t>
      </w:r>
      <w:r w:rsidRPr="000A08C1">
        <w:rPr>
          <w:b/>
          <w:sz w:val="22"/>
          <w:szCs w:val="22"/>
        </w:rPr>
        <w:t>.</w:t>
      </w:r>
      <w:r w:rsidR="005D1C30" w:rsidRPr="000A08C1">
        <w:rPr>
          <w:b/>
          <w:sz w:val="22"/>
          <w:szCs w:val="22"/>
        </w:rPr>
        <w:t xml:space="preserve"> </w:t>
      </w:r>
      <w:r w:rsidRPr="000A08C1">
        <w:rPr>
          <w:sz w:val="22"/>
          <w:szCs w:val="22"/>
        </w:rPr>
        <w:t xml:space="preserve">В случае невозможности выполнения заявки, </w:t>
      </w:r>
      <w:r w:rsidRPr="000A08C1">
        <w:rPr>
          <w:b/>
          <w:sz w:val="22"/>
          <w:szCs w:val="22"/>
        </w:rPr>
        <w:t>«Поставщик»</w:t>
      </w:r>
      <w:r w:rsidRPr="000A08C1">
        <w:rPr>
          <w:sz w:val="22"/>
          <w:szCs w:val="22"/>
        </w:rPr>
        <w:t xml:space="preserve"> обязан предупредить </w:t>
      </w:r>
      <w:r w:rsidRPr="000A08C1">
        <w:rPr>
          <w:b/>
          <w:sz w:val="22"/>
          <w:szCs w:val="22"/>
        </w:rPr>
        <w:t>«Покупателя»</w:t>
      </w:r>
      <w:r w:rsidRPr="000A08C1">
        <w:rPr>
          <w:sz w:val="22"/>
          <w:szCs w:val="22"/>
        </w:rPr>
        <w:t xml:space="preserve"> об этом в момент принятия заявки. </w:t>
      </w:r>
    </w:p>
    <w:p w14:paraId="2E7855CC" w14:textId="77777777" w:rsidR="007215A0" w:rsidRPr="000A08C1" w:rsidRDefault="00836AAC" w:rsidP="000E313C">
      <w:pPr>
        <w:jc w:val="both"/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>2.</w:t>
      </w:r>
      <w:r w:rsidR="005D1C30" w:rsidRPr="000A08C1">
        <w:rPr>
          <w:b/>
          <w:sz w:val="22"/>
          <w:szCs w:val="22"/>
        </w:rPr>
        <w:t>4</w:t>
      </w:r>
      <w:r w:rsidRPr="000A08C1">
        <w:rPr>
          <w:b/>
          <w:sz w:val="22"/>
          <w:szCs w:val="22"/>
        </w:rPr>
        <w:t>.</w:t>
      </w:r>
      <w:r w:rsidR="00EB5329" w:rsidRPr="000A08C1">
        <w:rPr>
          <w:sz w:val="22"/>
          <w:szCs w:val="22"/>
        </w:rPr>
        <w:t xml:space="preserve"> Поставка</w:t>
      </w:r>
      <w:r w:rsidRPr="000A08C1">
        <w:rPr>
          <w:sz w:val="22"/>
          <w:szCs w:val="22"/>
        </w:rPr>
        <w:t xml:space="preserve"> </w:t>
      </w:r>
      <w:r w:rsidRPr="000A08C1">
        <w:rPr>
          <w:b/>
          <w:sz w:val="22"/>
          <w:szCs w:val="22"/>
        </w:rPr>
        <w:t>«Товара»</w:t>
      </w:r>
      <w:r w:rsidRPr="000A08C1">
        <w:rPr>
          <w:sz w:val="22"/>
          <w:szCs w:val="22"/>
        </w:rPr>
        <w:t xml:space="preserve"> осуществляется, до конечного пункта</w:t>
      </w:r>
      <w:r w:rsidR="00B70C7F" w:rsidRPr="000A08C1">
        <w:rPr>
          <w:sz w:val="22"/>
          <w:szCs w:val="22"/>
        </w:rPr>
        <w:t>, указанного в пункте 5.1 настоящего договора,</w:t>
      </w:r>
      <w:r w:rsidRPr="000A08C1">
        <w:rPr>
          <w:sz w:val="22"/>
          <w:szCs w:val="22"/>
        </w:rPr>
        <w:t xml:space="preserve">  без взимания дополнительной платы.</w:t>
      </w:r>
    </w:p>
    <w:p w14:paraId="598036D8" w14:textId="77777777" w:rsidR="00F0303A" w:rsidRPr="000A08C1" w:rsidRDefault="00F0303A" w:rsidP="003A062B">
      <w:pPr>
        <w:jc w:val="center"/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>3. КАЧЕСТВО ТОВАРА</w:t>
      </w:r>
      <w:r w:rsidR="00481C3E" w:rsidRPr="000A08C1">
        <w:rPr>
          <w:b/>
          <w:sz w:val="22"/>
          <w:szCs w:val="22"/>
        </w:rPr>
        <w:t>.</w:t>
      </w:r>
    </w:p>
    <w:p w14:paraId="26C4DE1A" w14:textId="77777777" w:rsidR="00F0303A" w:rsidRPr="000A08C1" w:rsidRDefault="00F0303A" w:rsidP="00F0303A">
      <w:pPr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3.1.</w:t>
      </w:r>
      <w:r w:rsidR="005D1C30" w:rsidRPr="000A08C1">
        <w:rPr>
          <w:b/>
          <w:sz w:val="22"/>
          <w:szCs w:val="22"/>
        </w:rPr>
        <w:t xml:space="preserve"> </w:t>
      </w:r>
      <w:r w:rsidRPr="000A08C1">
        <w:rPr>
          <w:sz w:val="22"/>
          <w:szCs w:val="22"/>
        </w:rPr>
        <w:t xml:space="preserve">Поставляемый </w:t>
      </w:r>
      <w:r w:rsidRPr="000A08C1">
        <w:rPr>
          <w:b/>
          <w:sz w:val="22"/>
          <w:szCs w:val="22"/>
        </w:rPr>
        <w:t>«Товар»</w:t>
      </w:r>
      <w:r w:rsidRPr="000A08C1">
        <w:rPr>
          <w:sz w:val="22"/>
          <w:szCs w:val="22"/>
        </w:rPr>
        <w:t xml:space="preserve"> должен соответствовать сертификату качества или образцу. </w:t>
      </w:r>
    </w:p>
    <w:p w14:paraId="698958EB" w14:textId="77777777" w:rsidR="00F0303A" w:rsidRPr="000A08C1" w:rsidRDefault="00F0303A" w:rsidP="00F0303A">
      <w:pPr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3.2.</w:t>
      </w:r>
      <w:r w:rsidR="005D1C30" w:rsidRPr="000A08C1">
        <w:rPr>
          <w:b/>
          <w:sz w:val="22"/>
          <w:szCs w:val="22"/>
        </w:rPr>
        <w:t xml:space="preserve"> </w:t>
      </w:r>
      <w:r w:rsidRPr="000A08C1">
        <w:rPr>
          <w:sz w:val="22"/>
          <w:szCs w:val="22"/>
        </w:rPr>
        <w:t xml:space="preserve">Каждая партия </w:t>
      </w:r>
      <w:r w:rsidR="002C637C" w:rsidRPr="000A08C1">
        <w:rPr>
          <w:b/>
          <w:sz w:val="22"/>
          <w:szCs w:val="22"/>
        </w:rPr>
        <w:t>«Т</w:t>
      </w:r>
      <w:r w:rsidRPr="000A08C1">
        <w:rPr>
          <w:b/>
          <w:sz w:val="22"/>
          <w:szCs w:val="22"/>
        </w:rPr>
        <w:t>овара</w:t>
      </w:r>
      <w:r w:rsidR="002C637C" w:rsidRPr="000A08C1">
        <w:rPr>
          <w:b/>
          <w:sz w:val="22"/>
          <w:szCs w:val="22"/>
        </w:rPr>
        <w:t>»</w:t>
      </w:r>
      <w:r w:rsidRPr="000A08C1">
        <w:rPr>
          <w:sz w:val="22"/>
          <w:szCs w:val="22"/>
        </w:rPr>
        <w:t xml:space="preserve"> сопровождается необходимыми документами (</w:t>
      </w:r>
      <w:r w:rsidR="00EF57DD" w:rsidRPr="000A08C1">
        <w:rPr>
          <w:sz w:val="22"/>
          <w:szCs w:val="22"/>
        </w:rPr>
        <w:t>приходная</w:t>
      </w:r>
      <w:r w:rsidR="00AD5DDF" w:rsidRPr="000A08C1">
        <w:rPr>
          <w:sz w:val="22"/>
          <w:szCs w:val="22"/>
        </w:rPr>
        <w:t>,</w:t>
      </w:r>
      <w:r w:rsidRPr="000A08C1">
        <w:rPr>
          <w:sz w:val="22"/>
          <w:szCs w:val="22"/>
        </w:rPr>
        <w:t xml:space="preserve"> расходная накладная, сертификат  качества).</w:t>
      </w:r>
    </w:p>
    <w:p w14:paraId="55252887" w14:textId="77777777" w:rsidR="00DF5449" w:rsidRPr="000A08C1" w:rsidRDefault="00F0303A" w:rsidP="00F0303A">
      <w:pPr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3.3.</w:t>
      </w:r>
      <w:r w:rsidR="005D1C30" w:rsidRPr="000A08C1">
        <w:rPr>
          <w:b/>
          <w:sz w:val="22"/>
          <w:szCs w:val="22"/>
        </w:rPr>
        <w:t xml:space="preserve"> </w:t>
      </w:r>
      <w:r w:rsidR="00DF5449" w:rsidRPr="000A08C1">
        <w:rPr>
          <w:sz w:val="22"/>
          <w:szCs w:val="22"/>
        </w:rPr>
        <w:t xml:space="preserve">При приеме </w:t>
      </w:r>
      <w:r w:rsidR="002C637C" w:rsidRPr="000A08C1">
        <w:rPr>
          <w:b/>
          <w:sz w:val="22"/>
          <w:szCs w:val="22"/>
        </w:rPr>
        <w:t>«Т</w:t>
      </w:r>
      <w:r w:rsidR="00DF5449" w:rsidRPr="000A08C1">
        <w:rPr>
          <w:b/>
          <w:sz w:val="22"/>
          <w:szCs w:val="22"/>
        </w:rPr>
        <w:t>овара</w:t>
      </w:r>
      <w:r w:rsidR="002C637C" w:rsidRPr="000A08C1">
        <w:rPr>
          <w:b/>
          <w:sz w:val="22"/>
          <w:szCs w:val="22"/>
        </w:rPr>
        <w:t>»</w:t>
      </w:r>
      <w:r w:rsidR="00DF5449" w:rsidRPr="000A08C1">
        <w:rPr>
          <w:sz w:val="22"/>
          <w:szCs w:val="22"/>
        </w:rPr>
        <w:t xml:space="preserve"> </w:t>
      </w:r>
      <w:r w:rsidR="00DF5449" w:rsidRPr="000A08C1">
        <w:rPr>
          <w:b/>
          <w:sz w:val="22"/>
          <w:szCs w:val="22"/>
        </w:rPr>
        <w:t>«Покупатель»</w:t>
      </w:r>
      <w:r w:rsidR="00DF5449" w:rsidRPr="000A08C1">
        <w:rPr>
          <w:sz w:val="22"/>
          <w:szCs w:val="22"/>
        </w:rPr>
        <w:t xml:space="preserve"> проверяет его соответствие сведениям, </w:t>
      </w:r>
      <w:r w:rsidR="00180D59" w:rsidRPr="000A08C1">
        <w:rPr>
          <w:sz w:val="22"/>
          <w:szCs w:val="22"/>
        </w:rPr>
        <w:t>указанным</w:t>
      </w:r>
      <w:r w:rsidR="00DF5449" w:rsidRPr="000A08C1">
        <w:rPr>
          <w:sz w:val="22"/>
          <w:szCs w:val="22"/>
        </w:rPr>
        <w:t xml:space="preserve"> в транспортных и сопроводительных документа</w:t>
      </w:r>
      <w:r w:rsidR="00180D59" w:rsidRPr="000A08C1">
        <w:rPr>
          <w:sz w:val="22"/>
          <w:szCs w:val="22"/>
        </w:rPr>
        <w:t>х</w:t>
      </w:r>
      <w:r w:rsidR="00DF5449" w:rsidRPr="000A08C1">
        <w:rPr>
          <w:sz w:val="22"/>
          <w:szCs w:val="22"/>
        </w:rPr>
        <w:t xml:space="preserve"> (включая настоящий договор и заказ</w:t>
      </w:r>
      <w:r w:rsidR="00B54E9D" w:rsidRPr="000A08C1">
        <w:rPr>
          <w:sz w:val="22"/>
          <w:szCs w:val="22"/>
        </w:rPr>
        <w:t xml:space="preserve">), по наименованию, количеству </w:t>
      </w:r>
      <w:r w:rsidR="00DF5449" w:rsidRPr="000A08C1">
        <w:rPr>
          <w:sz w:val="22"/>
          <w:szCs w:val="22"/>
        </w:rPr>
        <w:t>и качеству</w:t>
      </w:r>
      <w:r w:rsidR="00180D59" w:rsidRPr="000A08C1">
        <w:rPr>
          <w:sz w:val="22"/>
          <w:szCs w:val="22"/>
        </w:rPr>
        <w:t>.</w:t>
      </w:r>
    </w:p>
    <w:p w14:paraId="0D90B83C" w14:textId="77777777" w:rsidR="00F0303A" w:rsidRPr="000A08C1" w:rsidRDefault="00180D59" w:rsidP="00F0303A">
      <w:pPr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3.4.</w:t>
      </w:r>
      <w:r w:rsidR="005D1C30" w:rsidRPr="000A08C1">
        <w:rPr>
          <w:b/>
          <w:sz w:val="22"/>
          <w:szCs w:val="22"/>
        </w:rPr>
        <w:t xml:space="preserve"> </w:t>
      </w:r>
      <w:r w:rsidR="00F0303A" w:rsidRPr="000A08C1">
        <w:rPr>
          <w:sz w:val="22"/>
          <w:szCs w:val="22"/>
        </w:rPr>
        <w:t>В случае отсутствия у</w:t>
      </w:r>
      <w:r w:rsidR="00F0303A" w:rsidRPr="000A08C1">
        <w:rPr>
          <w:b/>
          <w:sz w:val="22"/>
          <w:szCs w:val="22"/>
        </w:rPr>
        <w:t xml:space="preserve"> «Покупателя» </w:t>
      </w:r>
      <w:r w:rsidR="00F0303A" w:rsidRPr="000A08C1">
        <w:rPr>
          <w:sz w:val="22"/>
          <w:szCs w:val="22"/>
        </w:rPr>
        <w:t xml:space="preserve">условий хранения </w:t>
      </w:r>
      <w:r w:rsidR="00D91B29" w:rsidRPr="000A08C1">
        <w:rPr>
          <w:b/>
          <w:sz w:val="22"/>
          <w:szCs w:val="22"/>
        </w:rPr>
        <w:t>«Товара»</w:t>
      </w:r>
      <w:r w:rsidR="00F0303A" w:rsidRPr="000A08C1">
        <w:rPr>
          <w:sz w:val="22"/>
          <w:szCs w:val="22"/>
        </w:rPr>
        <w:t xml:space="preserve"> согласно ГОСТов, </w:t>
      </w:r>
      <w:r w:rsidR="00F0303A" w:rsidRPr="000A08C1">
        <w:rPr>
          <w:b/>
          <w:sz w:val="22"/>
          <w:szCs w:val="22"/>
        </w:rPr>
        <w:t>«Поставщик»</w:t>
      </w:r>
      <w:r w:rsidR="00F0303A" w:rsidRPr="000A08C1">
        <w:rPr>
          <w:sz w:val="22"/>
          <w:szCs w:val="22"/>
        </w:rPr>
        <w:t xml:space="preserve"> </w:t>
      </w:r>
      <w:r w:rsidR="00D91B29" w:rsidRPr="000A08C1">
        <w:rPr>
          <w:sz w:val="22"/>
          <w:szCs w:val="22"/>
        </w:rPr>
        <w:t>за срок его реализации</w:t>
      </w:r>
      <w:r w:rsidR="00F0303A" w:rsidRPr="000A08C1">
        <w:rPr>
          <w:sz w:val="22"/>
          <w:szCs w:val="22"/>
        </w:rPr>
        <w:t xml:space="preserve"> </w:t>
      </w:r>
      <w:r w:rsidR="00D91B29" w:rsidRPr="000A08C1">
        <w:rPr>
          <w:sz w:val="22"/>
          <w:szCs w:val="22"/>
        </w:rPr>
        <w:t xml:space="preserve">ответственности </w:t>
      </w:r>
      <w:r w:rsidR="00F0303A" w:rsidRPr="000A08C1">
        <w:rPr>
          <w:sz w:val="22"/>
          <w:szCs w:val="22"/>
        </w:rPr>
        <w:t>не несет.</w:t>
      </w:r>
    </w:p>
    <w:p w14:paraId="03F88C93" w14:textId="77777777" w:rsidR="00AD5DDF" w:rsidRPr="000A08C1" w:rsidRDefault="00180D59" w:rsidP="00AD5DDF">
      <w:pPr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3.5</w:t>
      </w:r>
      <w:r w:rsidR="00AD5DDF" w:rsidRPr="000A08C1">
        <w:rPr>
          <w:b/>
          <w:sz w:val="22"/>
          <w:szCs w:val="22"/>
        </w:rPr>
        <w:t>.</w:t>
      </w:r>
      <w:r w:rsidR="005D1C30" w:rsidRPr="000A08C1">
        <w:rPr>
          <w:b/>
          <w:sz w:val="22"/>
          <w:szCs w:val="22"/>
        </w:rPr>
        <w:t xml:space="preserve"> </w:t>
      </w:r>
      <w:r w:rsidR="00AD5DDF" w:rsidRPr="000A08C1">
        <w:rPr>
          <w:sz w:val="22"/>
          <w:szCs w:val="22"/>
        </w:rPr>
        <w:t xml:space="preserve">При обнаружении недостачи товара или несоответствия сертификату качества во время приемки </w:t>
      </w:r>
      <w:r w:rsidR="00AD5DDF" w:rsidRPr="000A08C1">
        <w:rPr>
          <w:b/>
          <w:sz w:val="22"/>
          <w:szCs w:val="22"/>
        </w:rPr>
        <w:t xml:space="preserve">«Товара» «Покупателем», </w:t>
      </w:r>
      <w:r w:rsidR="00AD5DDF" w:rsidRPr="000A08C1">
        <w:rPr>
          <w:sz w:val="22"/>
          <w:szCs w:val="22"/>
        </w:rPr>
        <w:t>бракованн</w:t>
      </w:r>
      <w:r w:rsidR="00D91B29" w:rsidRPr="000A08C1">
        <w:rPr>
          <w:sz w:val="22"/>
          <w:szCs w:val="22"/>
        </w:rPr>
        <w:t xml:space="preserve">ый </w:t>
      </w:r>
      <w:r w:rsidR="00D91B29" w:rsidRPr="000A08C1">
        <w:rPr>
          <w:b/>
          <w:sz w:val="22"/>
          <w:szCs w:val="22"/>
        </w:rPr>
        <w:t>«Товар»</w:t>
      </w:r>
      <w:r w:rsidR="00AD5DDF" w:rsidRPr="000A08C1">
        <w:rPr>
          <w:sz w:val="22"/>
          <w:szCs w:val="22"/>
        </w:rPr>
        <w:t xml:space="preserve"> подлежит </w:t>
      </w:r>
      <w:r w:rsidR="007B7C8A" w:rsidRPr="000A08C1">
        <w:rPr>
          <w:sz w:val="22"/>
          <w:szCs w:val="22"/>
        </w:rPr>
        <w:t xml:space="preserve">возврату или </w:t>
      </w:r>
      <w:r w:rsidR="00AD5DDF" w:rsidRPr="000A08C1">
        <w:rPr>
          <w:sz w:val="22"/>
          <w:szCs w:val="22"/>
        </w:rPr>
        <w:t>замене</w:t>
      </w:r>
      <w:r w:rsidR="00423CCE" w:rsidRPr="000A08C1">
        <w:rPr>
          <w:sz w:val="22"/>
          <w:szCs w:val="22"/>
        </w:rPr>
        <w:t xml:space="preserve">, а недостача возмещается </w:t>
      </w:r>
      <w:r w:rsidR="00423CCE" w:rsidRPr="000A08C1">
        <w:rPr>
          <w:b/>
          <w:sz w:val="22"/>
          <w:szCs w:val="22"/>
        </w:rPr>
        <w:t>«Поставщиком»</w:t>
      </w:r>
      <w:r w:rsidR="00AD5DDF" w:rsidRPr="000A08C1">
        <w:rPr>
          <w:b/>
          <w:sz w:val="22"/>
          <w:szCs w:val="22"/>
        </w:rPr>
        <w:t>.</w:t>
      </w:r>
    </w:p>
    <w:p w14:paraId="71358E69" w14:textId="77777777" w:rsidR="009B56E6" w:rsidRPr="000A08C1" w:rsidRDefault="009B56E6" w:rsidP="00383337">
      <w:pPr>
        <w:jc w:val="both"/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>3.</w:t>
      </w:r>
      <w:r w:rsidR="00B54E9D" w:rsidRPr="000A08C1">
        <w:rPr>
          <w:b/>
          <w:sz w:val="22"/>
          <w:szCs w:val="22"/>
        </w:rPr>
        <w:t>6</w:t>
      </w:r>
      <w:r w:rsidRPr="000A08C1">
        <w:rPr>
          <w:b/>
          <w:sz w:val="22"/>
          <w:szCs w:val="22"/>
        </w:rPr>
        <w:t>.</w:t>
      </w:r>
      <w:r w:rsidR="00B70C7F" w:rsidRPr="000A08C1">
        <w:rPr>
          <w:b/>
          <w:sz w:val="22"/>
          <w:szCs w:val="22"/>
        </w:rPr>
        <w:t xml:space="preserve"> </w:t>
      </w:r>
      <w:r w:rsidR="005D1C30" w:rsidRPr="000A08C1">
        <w:rPr>
          <w:b/>
          <w:sz w:val="22"/>
          <w:szCs w:val="22"/>
        </w:rPr>
        <w:t xml:space="preserve"> </w:t>
      </w:r>
      <w:r w:rsidR="004E3062" w:rsidRPr="000A08C1">
        <w:rPr>
          <w:sz w:val="22"/>
          <w:szCs w:val="22"/>
        </w:rPr>
        <w:t>Поставленные товары, не указанные в заявке (спецификации)</w:t>
      </w:r>
      <w:r w:rsidR="004E3062" w:rsidRPr="000A08C1">
        <w:rPr>
          <w:b/>
          <w:sz w:val="22"/>
          <w:szCs w:val="22"/>
        </w:rPr>
        <w:t xml:space="preserve"> </w:t>
      </w:r>
      <w:r w:rsidR="004E3062" w:rsidRPr="000A08C1">
        <w:rPr>
          <w:sz w:val="22"/>
          <w:szCs w:val="22"/>
        </w:rPr>
        <w:t>не</w:t>
      </w:r>
      <w:r w:rsidR="004E3062" w:rsidRPr="000A08C1">
        <w:rPr>
          <w:b/>
          <w:sz w:val="22"/>
          <w:szCs w:val="22"/>
        </w:rPr>
        <w:t xml:space="preserve"> </w:t>
      </w:r>
      <w:r w:rsidR="004E3062" w:rsidRPr="000A08C1">
        <w:rPr>
          <w:sz w:val="22"/>
          <w:szCs w:val="22"/>
        </w:rPr>
        <w:t>принимаются и оплате не подлежат</w:t>
      </w:r>
      <w:r w:rsidR="00A73A63" w:rsidRPr="000A08C1">
        <w:rPr>
          <w:b/>
          <w:sz w:val="22"/>
          <w:szCs w:val="22"/>
        </w:rPr>
        <w:t xml:space="preserve">. </w:t>
      </w:r>
      <w:r w:rsidR="00134548" w:rsidRPr="000A08C1">
        <w:rPr>
          <w:b/>
          <w:sz w:val="22"/>
          <w:szCs w:val="22"/>
        </w:rPr>
        <w:t xml:space="preserve"> </w:t>
      </w:r>
    </w:p>
    <w:p w14:paraId="2EA53606" w14:textId="77777777" w:rsidR="00F0303A" w:rsidRPr="000A08C1" w:rsidRDefault="00F0303A" w:rsidP="00D23337">
      <w:pPr>
        <w:jc w:val="center"/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>4. ЦЕНА И ПОРЯДОК РАСЧЕТОВ</w:t>
      </w:r>
      <w:r w:rsidR="00481C3E" w:rsidRPr="000A08C1">
        <w:rPr>
          <w:b/>
          <w:sz w:val="22"/>
          <w:szCs w:val="22"/>
        </w:rPr>
        <w:t>.</w:t>
      </w:r>
    </w:p>
    <w:p w14:paraId="131662F8" w14:textId="77777777" w:rsidR="00F0303A" w:rsidRPr="000A08C1" w:rsidRDefault="00F0303A" w:rsidP="00F0303A">
      <w:pPr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4.1.</w:t>
      </w:r>
      <w:r w:rsidR="005D1C30" w:rsidRPr="000A08C1">
        <w:rPr>
          <w:b/>
          <w:sz w:val="22"/>
          <w:szCs w:val="22"/>
        </w:rPr>
        <w:t xml:space="preserve"> </w:t>
      </w:r>
      <w:r w:rsidR="00792524" w:rsidRPr="000A08C1">
        <w:rPr>
          <w:sz w:val="22"/>
          <w:szCs w:val="22"/>
        </w:rPr>
        <w:t xml:space="preserve">Оплата за полученный товар производится </w:t>
      </w:r>
      <w:r w:rsidR="00792524" w:rsidRPr="000A08C1">
        <w:rPr>
          <w:b/>
          <w:sz w:val="22"/>
          <w:szCs w:val="22"/>
        </w:rPr>
        <w:t>«Покупателем»</w:t>
      </w:r>
      <w:r w:rsidR="00792524" w:rsidRPr="000A08C1">
        <w:rPr>
          <w:sz w:val="22"/>
          <w:szCs w:val="22"/>
        </w:rPr>
        <w:t xml:space="preserve"> </w:t>
      </w:r>
      <w:r w:rsidR="004E05C3" w:rsidRPr="000A08C1">
        <w:rPr>
          <w:sz w:val="22"/>
          <w:szCs w:val="22"/>
        </w:rPr>
        <w:t xml:space="preserve">не позднее 30-ти календарных дней с момента поставки товара (дата поставки фиксируется в товарно-транспортной накладной) путем перечисления денежных средств на расчетный счет </w:t>
      </w:r>
      <w:r w:rsidR="004E05C3" w:rsidRPr="000A08C1">
        <w:rPr>
          <w:b/>
          <w:sz w:val="22"/>
          <w:szCs w:val="22"/>
        </w:rPr>
        <w:t>«Поставщика»</w:t>
      </w:r>
      <w:r w:rsidRPr="000A08C1">
        <w:rPr>
          <w:sz w:val="22"/>
          <w:szCs w:val="22"/>
        </w:rPr>
        <w:t>.</w:t>
      </w:r>
    </w:p>
    <w:p w14:paraId="5CDF6EF4" w14:textId="2BF7EC9C" w:rsidR="00834747" w:rsidRPr="000A08C1" w:rsidRDefault="00F0303A" w:rsidP="006C3340">
      <w:pPr>
        <w:jc w:val="both"/>
        <w:rPr>
          <w:color w:val="000000" w:themeColor="text1"/>
          <w:sz w:val="22"/>
          <w:szCs w:val="22"/>
        </w:rPr>
      </w:pPr>
      <w:r w:rsidRPr="000A08C1">
        <w:rPr>
          <w:b/>
          <w:color w:val="000000"/>
          <w:sz w:val="22"/>
          <w:szCs w:val="22"/>
        </w:rPr>
        <w:t>4.</w:t>
      </w:r>
      <w:proofErr w:type="gramStart"/>
      <w:r w:rsidRPr="000A08C1">
        <w:rPr>
          <w:b/>
          <w:color w:val="000000"/>
          <w:sz w:val="22"/>
          <w:szCs w:val="22"/>
        </w:rPr>
        <w:t>2.</w:t>
      </w:r>
      <w:r w:rsidRPr="000A08C1">
        <w:rPr>
          <w:color w:val="000000"/>
          <w:sz w:val="22"/>
          <w:szCs w:val="22"/>
        </w:rPr>
        <w:t>Сумма</w:t>
      </w:r>
      <w:proofErr w:type="gramEnd"/>
      <w:r w:rsidRPr="000A08C1">
        <w:rPr>
          <w:color w:val="000000"/>
          <w:sz w:val="22"/>
          <w:szCs w:val="22"/>
        </w:rPr>
        <w:t xml:space="preserve"> договора составляет</w:t>
      </w:r>
      <w:r w:rsidR="00A440D1" w:rsidRPr="000A08C1">
        <w:rPr>
          <w:color w:val="000000"/>
          <w:sz w:val="22"/>
          <w:szCs w:val="22"/>
        </w:rPr>
        <w:t xml:space="preserve"> </w:t>
      </w:r>
      <w:r w:rsidR="004957EB" w:rsidRPr="000A08C1">
        <w:rPr>
          <w:color w:val="000000"/>
          <w:sz w:val="22"/>
          <w:szCs w:val="22"/>
        </w:rPr>
        <w:t>–</w:t>
      </w:r>
      <w:r w:rsidR="008877BA" w:rsidRPr="000A08C1">
        <w:rPr>
          <w:color w:val="000000"/>
          <w:sz w:val="22"/>
          <w:szCs w:val="22"/>
        </w:rPr>
        <w:t xml:space="preserve"> </w:t>
      </w:r>
      <w:r w:rsidR="00D60754">
        <w:rPr>
          <w:sz w:val="22"/>
          <w:szCs w:val="22"/>
        </w:rPr>
        <w:t>_______________________________________</w:t>
      </w:r>
    </w:p>
    <w:p w14:paraId="02B05C96" w14:textId="77777777" w:rsidR="00F0303A" w:rsidRPr="000A08C1" w:rsidRDefault="00F0303A" w:rsidP="006C3340">
      <w:pPr>
        <w:jc w:val="both"/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>4.</w:t>
      </w:r>
      <w:proofErr w:type="gramStart"/>
      <w:r w:rsidRPr="000A08C1">
        <w:rPr>
          <w:b/>
          <w:sz w:val="22"/>
          <w:szCs w:val="22"/>
        </w:rPr>
        <w:t>3.</w:t>
      </w:r>
      <w:r w:rsidRPr="000A08C1">
        <w:rPr>
          <w:sz w:val="22"/>
          <w:szCs w:val="22"/>
        </w:rPr>
        <w:t>Источник</w:t>
      </w:r>
      <w:proofErr w:type="gramEnd"/>
      <w:r w:rsidRPr="000A08C1">
        <w:rPr>
          <w:sz w:val="22"/>
          <w:szCs w:val="22"/>
        </w:rPr>
        <w:t xml:space="preserve"> финансирования - </w:t>
      </w:r>
      <w:r w:rsidRPr="000A08C1">
        <w:rPr>
          <w:b/>
          <w:sz w:val="22"/>
          <w:szCs w:val="22"/>
        </w:rPr>
        <w:t>местный бюджет.</w:t>
      </w:r>
    </w:p>
    <w:p w14:paraId="42DCA715" w14:textId="77777777" w:rsidR="0013541C" w:rsidRPr="000A08C1" w:rsidRDefault="0013541C" w:rsidP="0013541C">
      <w:pPr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4.4.</w:t>
      </w:r>
      <w:r w:rsidR="00792524" w:rsidRPr="000A08C1">
        <w:rPr>
          <w:sz w:val="22"/>
          <w:szCs w:val="22"/>
        </w:rPr>
        <w:t>Цена на товар в период действия договора может изменяться в зависимости от конъюнктуры цен на внутреннем рынке Приднестровской Молдавской Республики, что найдет свое отражение в соответствующем дополнительном соглашении</w:t>
      </w:r>
      <w:r w:rsidRPr="000A08C1">
        <w:rPr>
          <w:sz w:val="22"/>
          <w:szCs w:val="22"/>
        </w:rPr>
        <w:t xml:space="preserve">. </w:t>
      </w:r>
    </w:p>
    <w:p w14:paraId="26029A23" w14:textId="77777777" w:rsidR="00F0303A" w:rsidRPr="000A08C1" w:rsidRDefault="00F0303A" w:rsidP="00F0303A">
      <w:pPr>
        <w:jc w:val="center"/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>5. УСЛОВИЯ СДАЧИ - ПРИЕМКИ ТОВАРА.</w:t>
      </w:r>
    </w:p>
    <w:p w14:paraId="4CE00276" w14:textId="677CA259" w:rsidR="006E4081" w:rsidRPr="000A08C1" w:rsidRDefault="00F0303A" w:rsidP="006E4081">
      <w:pPr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5.1</w:t>
      </w:r>
      <w:r w:rsidRPr="000A08C1">
        <w:rPr>
          <w:sz w:val="22"/>
          <w:szCs w:val="22"/>
        </w:rPr>
        <w:t>.</w:t>
      </w:r>
      <w:r w:rsidR="00D91B29" w:rsidRPr="000A08C1">
        <w:rPr>
          <w:sz w:val="22"/>
          <w:szCs w:val="22"/>
        </w:rPr>
        <w:t xml:space="preserve"> </w:t>
      </w:r>
      <w:r w:rsidR="006E4081" w:rsidRPr="000A08C1">
        <w:rPr>
          <w:sz w:val="22"/>
          <w:szCs w:val="22"/>
        </w:rPr>
        <w:t xml:space="preserve">Приемка товара производится по адресу </w:t>
      </w:r>
      <w:r w:rsidR="00D60754">
        <w:rPr>
          <w:color w:val="000000"/>
          <w:sz w:val="22"/>
          <w:szCs w:val="22"/>
        </w:rPr>
        <w:t>______________________________ _____________________</w:t>
      </w:r>
      <w:r w:rsidR="006E4081" w:rsidRPr="000A08C1">
        <w:rPr>
          <w:sz w:val="22"/>
          <w:szCs w:val="22"/>
        </w:rPr>
        <w:t>.</w:t>
      </w:r>
    </w:p>
    <w:p w14:paraId="48CB493A" w14:textId="77777777" w:rsidR="00F0303A" w:rsidRDefault="00F0303A" w:rsidP="00F0303A">
      <w:pPr>
        <w:tabs>
          <w:tab w:val="left" w:pos="2085"/>
        </w:tabs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 xml:space="preserve">5.2. </w:t>
      </w:r>
      <w:r w:rsidRPr="000A08C1">
        <w:rPr>
          <w:sz w:val="22"/>
          <w:szCs w:val="22"/>
        </w:rPr>
        <w:t xml:space="preserve">Сдача - приемка </w:t>
      </w:r>
      <w:r w:rsidR="00D91B29" w:rsidRPr="000A08C1">
        <w:rPr>
          <w:sz w:val="22"/>
          <w:szCs w:val="22"/>
        </w:rPr>
        <w:t>«</w:t>
      </w:r>
      <w:r w:rsidR="00D91B29" w:rsidRPr="000A08C1">
        <w:rPr>
          <w:b/>
          <w:sz w:val="22"/>
          <w:szCs w:val="22"/>
        </w:rPr>
        <w:t>Т</w:t>
      </w:r>
      <w:r w:rsidRPr="000A08C1">
        <w:rPr>
          <w:b/>
          <w:sz w:val="22"/>
          <w:szCs w:val="22"/>
        </w:rPr>
        <w:t>овара</w:t>
      </w:r>
      <w:r w:rsidR="00D91B29" w:rsidRPr="000A08C1">
        <w:rPr>
          <w:b/>
          <w:sz w:val="22"/>
          <w:szCs w:val="22"/>
        </w:rPr>
        <w:t>»</w:t>
      </w:r>
      <w:r w:rsidRPr="000A08C1">
        <w:rPr>
          <w:sz w:val="22"/>
          <w:szCs w:val="22"/>
        </w:rPr>
        <w:t xml:space="preserve"> осуществляется на основании приходно</w:t>
      </w:r>
      <w:r w:rsidR="0033354E" w:rsidRPr="000A08C1">
        <w:rPr>
          <w:sz w:val="22"/>
          <w:szCs w:val="22"/>
        </w:rPr>
        <w:t xml:space="preserve">й, </w:t>
      </w:r>
      <w:r w:rsidR="007B7C8A" w:rsidRPr="000A08C1">
        <w:rPr>
          <w:sz w:val="22"/>
          <w:szCs w:val="22"/>
        </w:rPr>
        <w:t>расходной накладной, оформленной в порядке</w:t>
      </w:r>
      <w:r w:rsidR="00DF61F8" w:rsidRPr="000A08C1">
        <w:rPr>
          <w:sz w:val="22"/>
          <w:szCs w:val="22"/>
        </w:rPr>
        <w:t>,</w:t>
      </w:r>
      <w:r w:rsidR="007B7C8A" w:rsidRPr="000A08C1">
        <w:rPr>
          <w:sz w:val="22"/>
          <w:szCs w:val="22"/>
        </w:rPr>
        <w:t xml:space="preserve"> установленном Законом ПМР «О бухгалтерском учете и финансовой отчетности».</w:t>
      </w:r>
    </w:p>
    <w:p w14:paraId="39C5002D" w14:textId="77777777" w:rsidR="00F0303A" w:rsidRPr="000A08C1" w:rsidRDefault="00F0303A" w:rsidP="00F0303A">
      <w:pPr>
        <w:tabs>
          <w:tab w:val="left" w:pos="2085"/>
        </w:tabs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5.3.</w:t>
      </w:r>
      <w:r w:rsidRPr="000A08C1">
        <w:rPr>
          <w:sz w:val="22"/>
          <w:szCs w:val="22"/>
        </w:rPr>
        <w:t xml:space="preserve"> Тара для перевозки и хранения </w:t>
      </w:r>
      <w:r w:rsidRPr="000A08C1">
        <w:rPr>
          <w:b/>
          <w:sz w:val="22"/>
          <w:szCs w:val="22"/>
        </w:rPr>
        <w:t>«Товара»</w:t>
      </w:r>
      <w:r w:rsidRPr="000A08C1">
        <w:rPr>
          <w:sz w:val="22"/>
          <w:szCs w:val="22"/>
        </w:rPr>
        <w:t xml:space="preserve"> является собственностью </w:t>
      </w:r>
      <w:r w:rsidRPr="000A08C1">
        <w:rPr>
          <w:b/>
          <w:sz w:val="22"/>
          <w:szCs w:val="22"/>
        </w:rPr>
        <w:t>«Поставщика»</w:t>
      </w:r>
      <w:r w:rsidRPr="000A08C1">
        <w:rPr>
          <w:sz w:val="22"/>
          <w:szCs w:val="22"/>
        </w:rPr>
        <w:t xml:space="preserve"> и подлежит возврату </w:t>
      </w:r>
      <w:r w:rsidRPr="000A08C1">
        <w:rPr>
          <w:b/>
          <w:sz w:val="22"/>
          <w:szCs w:val="22"/>
        </w:rPr>
        <w:t>«Покупателем» «Поставщику»</w:t>
      </w:r>
      <w:r w:rsidRPr="000A08C1">
        <w:rPr>
          <w:sz w:val="22"/>
          <w:szCs w:val="22"/>
        </w:rPr>
        <w:t xml:space="preserve"> после приемки товара.</w:t>
      </w:r>
    </w:p>
    <w:p w14:paraId="55A48A79" w14:textId="77777777" w:rsidR="000D04E8" w:rsidRPr="000A08C1" w:rsidRDefault="00F0303A" w:rsidP="00D1600E">
      <w:pPr>
        <w:tabs>
          <w:tab w:val="left" w:pos="2085"/>
        </w:tabs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5.4</w:t>
      </w:r>
      <w:r w:rsidRPr="000A08C1">
        <w:rPr>
          <w:sz w:val="22"/>
          <w:szCs w:val="22"/>
        </w:rPr>
        <w:t xml:space="preserve">.В случае утери или порчи возвратной тары </w:t>
      </w:r>
      <w:r w:rsidRPr="000A08C1">
        <w:rPr>
          <w:b/>
          <w:sz w:val="22"/>
          <w:szCs w:val="22"/>
        </w:rPr>
        <w:t>«Покупатель»</w:t>
      </w:r>
      <w:r w:rsidRPr="000A08C1">
        <w:rPr>
          <w:sz w:val="22"/>
          <w:szCs w:val="22"/>
        </w:rPr>
        <w:t xml:space="preserve"> выплачивает </w:t>
      </w:r>
      <w:r w:rsidRPr="000A08C1">
        <w:rPr>
          <w:b/>
          <w:sz w:val="22"/>
          <w:szCs w:val="22"/>
        </w:rPr>
        <w:t>«Поставщику»</w:t>
      </w:r>
      <w:r w:rsidRPr="000A08C1">
        <w:rPr>
          <w:sz w:val="22"/>
          <w:szCs w:val="22"/>
        </w:rPr>
        <w:t xml:space="preserve"> стоимость утерянной или испорченной тары в полном объеме по залоговым ценам, указанным в приходно</w:t>
      </w:r>
      <w:r w:rsidR="0033354E" w:rsidRPr="000A08C1">
        <w:rPr>
          <w:sz w:val="22"/>
          <w:szCs w:val="22"/>
        </w:rPr>
        <w:t>й,</w:t>
      </w:r>
      <w:r w:rsidRPr="000A08C1">
        <w:rPr>
          <w:sz w:val="22"/>
          <w:szCs w:val="22"/>
        </w:rPr>
        <w:t xml:space="preserve"> расходной накладной.</w:t>
      </w:r>
    </w:p>
    <w:p w14:paraId="246132C7" w14:textId="77777777" w:rsidR="000A08C1" w:rsidRPr="000A08C1" w:rsidRDefault="000A08C1" w:rsidP="000A08C1">
      <w:pPr>
        <w:tabs>
          <w:tab w:val="left" w:pos="2085"/>
        </w:tabs>
        <w:jc w:val="both"/>
        <w:rPr>
          <w:sz w:val="22"/>
          <w:szCs w:val="22"/>
        </w:rPr>
      </w:pPr>
    </w:p>
    <w:p w14:paraId="3FE5C892" w14:textId="77777777" w:rsidR="000A08C1" w:rsidRPr="000A08C1" w:rsidRDefault="000A08C1" w:rsidP="000A08C1">
      <w:pPr>
        <w:tabs>
          <w:tab w:val="left" w:pos="2085"/>
        </w:tabs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>Поставщик __________________                        Покупатель  ______________________</w:t>
      </w:r>
    </w:p>
    <w:p w14:paraId="6D4C5F6E" w14:textId="77777777" w:rsidR="000A08C1" w:rsidRDefault="000A08C1" w:rsidP="00311AD4">
      <w:pPr>
        <w:tabs>
          <w:tab w:val="left" w:pos="2085"/>
        </w:tabs>
        <w:jc w:val="center"/>
        <w:rPr>
          <w:b/>
          <w:sz w:val="22"/>
          <w:szCs w:val="22"/>
        </w:rPr>
      </w:pPr>
    </w:p>
    <w:p w14:paraId="21970EB4" w14:textId="77777777" w:rsidR="00D60754" w:rsidRDefault="00D60754" w:rsidP="00311AD4">
      <w:pPr>
        <w:tabs>
          <w:tab w:val="left" w:pos="2085"/>
        </w:tabs>
        <w:jc w:val="center"/>
        <w:rPr>
          <w:b/>
          <w:sz w:val="22"/>
          <w:szCs w:val="22"/>
        </w:rPr>
      </w:pPr>
    </w:p>
    <w:p w14:paraId="25F5E95C" w14:textId="7E3DBD60" w:rsidR="00855E37" w:rsidRPr="000A08C1" w:rsidRDefault="00855E37" w:rsidP="00311AD4">
      <w:pPr>
        <w:tabs>
          <w:tab w:val="left" w:pos="2085"/>
        </w:tabs>
        <w:jc w:val="center"/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>6.</w:t>
      </w:r>
      <w:r w:rsidR="009533C8" w:rsidRPr="000A08C1">
        <w:rPr>
          <w:b/>
          <w:sz w:val="22"/>
          <w:szCs w:val="22"/>
        </w:rPr>
        <w:t>ОТВЕТСТВЕННОСТЬ СТОРОН</w:t>
      </w:r>
      <w:r w:rsidR="00481C3E" w:rsidRPr="000A08C1">
        <w:rPr>
          <w:b/>
          <w:sz w:val="22"/>
          <w:szCs w:val="22"/>
        </w:rPr>
        <w:t>.</w:t>
      </w:r>
    </w:p>
    <w:p w14:paraId="66064590" w14:textId="77777777" w:rsidR="00C9423B" w:rsidRPr="000A08C1" w:rsidRDefault="00855E37" w:rsidP="00900BCD">
      <w:pPr>
        <w:tabs>
          <w:tab w:val="left" w:pos="2085"/>
        </w:tabs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6.1.</w:t>
      </w:r>
      <w:r w:rsidR="00E028F3" w:rsidRPr="000A08C1">
        <w:rPr>
          <w:b/>
          <w:sz w:val="22"/>
          <w:szCs w:val="22"/>
        </w:rPr>
        <w:t xml:space="preserve"> </w:t>
      </w:r>
      <w:r w:rsidR="00E028F3" w:rsidRPr="000A08C1">
        <w:rPr>
          <w:sz w:val="22"/>
          <w:szCs w:val="22"/>
        </w:rPr>
        <w:t>За</w:t>
      </w:r>
      <w:r w:rsidR="00DD4716" w:rsidRPr="000A08C1">
        <w:rPr>
          <w:sz w:val="22"/>
          <w:szCs w:val="22"/>
        </w:rPr>
        <w:t xml:space="preserve"> неисполнение или ненадлежащее исполнение условий настоящего договора стороны несут ответственность в соответствии с действующим законодательством ПМР.</w:t>
      </w:r>
    </w:p>
    <w:p w14:paraId="19A788AC" w14:textId="77777777" w:rsidR="008D167F" w:rsidRPr="000A08C1" w:rsidRDefault="00855E37" w:rsidP="00311AD4">
      <w:pPr>
        <w:tabs>
          <w:tab w:val="left" w:pos="2085"/>
        </w:tabs>
        <w:jc w:val="center"/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>7</w:t>
      </w:r>
      <w:r w:rsidR="008D167F" w:rsidRPr="000A08C1">
        <w:rPr>
          <w:b/>
          <w:sz w:val="22"/>
          <w:szCs w:val="22"/>
        </w:rPr>
        <w:t xml:space="preserve">. </w:t>
      </w:r>
      <w:r w:rsidR="002B063E" w:rsidRPr="000A08C1">
        <w:rPr>
          <w:b/>
          <w:sz w:val="22"/>
          <w:szCs w:val="22"/>
        </w:rPr>
        <w:t>УРЕГУЛИРОВАНИЕ СПОРОВ</w:t>
      </w:r>
      <w:r w:rsidR="00481C3E" w:rsidRPr="000A08C1">
        <w:rPr>
          <w:b/>
          <w:sz w:val="22"/>
          <w:szCs w:val="22"/>
        </w:rPr>
        <w:t>.</w:t>
      </w:r>
    </w:p>
    <w:p w14:paraId="4B32DC6A" w14:textId="77777777" w:rsidR="008D167F" w:rsidRPr="000A08C1" w:rsidRDefault="008D167F" w:rsidP="00900BCD">
      <w:pPr>
        <w:tabs>
          <w:tab w:val="left" w:pos="2085"/>
        </w:tabs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7.1.</w:t>
      </w:r>
      <w:r w:rsidR="00900BCD" w:rsidRPr="000A08C1">
        <w:rPr>
          <w:b/>
          <w:sz w:val="22"/>
          <w:szCs w:val="22"/>
        </w:rPr>
        <w:t xml:space="preserve"> </w:t>
      </w:r>
      <w:r w:rsidRPr="000A08C1">
        <w:rPr>
          <w:sz w:val="22"/>
          <w:szCs w:val="22"/>
        </w:rPr>
        <w:t xml:space="preserve"> Споры и разногласия, которые могут возникнуть при исполнении настоящего договора будут по возможности разрешаться путем переговоров между сторонами.  </w:t>
      </w:r>
    </w:p>
    <w:p w14:paraId="793EB59B" w14:textId="77777777" w:rsidR="00754166" w:rsidRPr="000A08C1" w:rsidRDefault="008D167F" w:rsidP="00754166">
      <w:pPr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7.</w:t>
      </w:r>
      <w:r w:rsidR="00230567" w:rsidRPr="000A08C1">
        <w:rPr>
          <w:b/>
          <w:sz w:val="22"/>
          <w:szCs w:val="22"/>
        </w:rPr>
        <w:t>2</w:t>
      </w:r>
      <w:r w:rsidR="004651F1" w:rsidRPr="000A08C1">
        <w:rPr>
          <w:b/>
          <w:sz w:val="22"/>
          <w:szCs w:val="22"/>
        </w:rPr>
        <w:t>.</w:t>
      </w:r>
      <w:r w:rsidR="00900BCD" w:rsidRPr="000A08C1">
        <w:rPr>
          <w:b/>
          <w:sz w:val="22"/>
          <w:szCs w:val="22"/>
        </w:rPr>
        <w:t xml:space="preserve"> </w:t>
      </w:r>
      <w:r w:rsidR="00754166" w:rsidRPr="000A08C1">
        <w:rPr>
          <w:sz w:val="22"/>
          <w:szCs w:val="22"/>
        </w:rPr>
        <w:t>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 в Арбитражный суд.</w:t>
      </w:r>
    </w:p>
    <w:p w14:paraId="75C9F91C" w14:textId="77777777" w:rsidR="00423CCE" w:rsidRPr="000A08C1" w:rsidRDefault="00423CCE" w:rsidP="00423CCE">
      <w:pPr>
        <w:tabs>
          <w:tab w:val="left" w:pos="2085"/>
        </w:tabs>
        <w:jc w:val="center"/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 xml:space="preserve">8.ФОРС </w:t>
      </w:r>
      <w:r w:rsidR="00481C3E" w:rsidRPr="000A08C1">
        <w:rPr>
          <w:b/>
          <w:sz w:val="22"/>
          <w:szCs w:val="22"/>
        </w:rPr>
        <w:t>–</w:t>
      </w:r>
      <w:r w:rsidRPr="000A08C1">
        <w:rPr>
          <w:b/>
          <w:sz w:val="22"/>
          <w:szCs w:val="22"/>
        </w:rPr>
        <w:t xml:space="preserve"> МАЖОР</w:t>
      </w:r>
      <w:r w:rsidR="00481C3E" w:rsidRPr="000A08C1">
        <w:rPr>
          <w:b/>
          <w:sz w:val="22"/>
          <w:szCs w:val="22"/>
        </w:rPr>
        <w:t>.</w:t>
      </w:r>
    </w:p>
    <w:p w14:paraId="6066A679" w14:textId="77777777" w:rsidR="00423CCE" w:rsidRPr="000A08C1" w:rsidRDefault="00423CCE" w:rsidP="00900BCD">
      <w:pPr>
        <w:tabs>
          <w:tab w:val="left" w:pos="2085"/>
        </w:tabs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8.1.</w:t>
      </w:r>
      <w:r w:rsidR="00900BCD" w:rsidRPr="000A08C1">
        <w:rPr>
          <w:b/>
          <w:sz w:val="22"/>
          <w:szCs w:val="22"/>
        </w:rPr>
        <w:t xml:space="preserve"> </w:t>
      </w:r>
      <w:r w:rsidRPr="000A08C1">
        <w:rPr>
          <w:sz w:val="22"/>
          <w:szCs w:val="22"/>
        </w:rPr>
        <w:t xml:space="preserve">Стороны по настоящему договору освобождаются от ответственности за невыполнение своих обязательств, если неисполнение явилось следствием форс - мажорных обстоятельств, а именно: землетрясения, наводнений, пожара, эпидемии, и других стихийных </w:t>
      </w:r>
      <w:proofErr w:type="gramStart"/>
      <w:r w:rsidRPr="000A08C1">
        <w:rPr>
          <w:sz w:val="22"/>
          <w:szCs w:val="22"/>
        </w:rPr>
        <w:t>бедствий,  военных</w:t>
      </w:r>
      <w:proofErr w:type="gramEnd"/>
      <w:r w:rsidRPr="000A08C1">
        <w:rPr>
          <w:sz w:val="22"/>
          <w:szCs w:val="22"/>
        </w:rPr>
        <w:t xml:space="preserve"> операций любого характера, блокады, запрещения импорта и приравненным к ним обстоятельств.</w:t>
      </w:r>
    </w:p>
    <w:p w14:paraId="5D0D612C" w14:textId="77777777" w:rsidR="00423CCE" w:rsidRPr="000A08C1" w:rsidRDefault="00423CCE" w:rsidP="00900BCD">
      <w:pPr>
        <w:tabs>
          <w:tab w:val="left" w:pos="2085"/>
        </w:tabs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8.2.</w:t>
      </w:r>
      <w:r w:rsidR="00900BCD" w:rsidRPr="000A08C1">
        <w:rPr>
          <w:b/>
          <w:sz w:val="22"/>
          <w:szCs w:val="22"/>
        </w:rPr>
        <w:t xml:space="preserve"> </w:t>
      </w:r>
      <w:r w:rsidRPr="000A08C1">
        <w:rPr>
          <w:sz w:val="22"/>
          <w:szCs w:val="22"/>
        </w:rPr>
        <w:t>Свидетельство, выданное соответствующей торговой палатой или иным компетентным органом, является достаточным подтверждением наличия и продолжительности действия непреодолимой силы.</w:t>
      </w:r>
    </w:p>
    <w:p w14:paraId="6555C06E" w14:textId="77777777" w:rsidR="00423CCE" w:rsidRPr="000A08C1" w:rsidRDefault="00423CCE" w:rsidP="00900BCD">
      <w:pPr>
        <w:tabs>
          <w:tab w:val="left" w:pos="2085"/>
        </w:tabs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8.3.</w:t>
      </w:r>
      <w:r w:rsidR="00900BCD" w:rsidRPr="000A08C1">
        <w:rPr>
          <w:b/>
          <w:sz w:val="22"/>
          <w:szCs w:val="22"/>
        </w:rPr>
        <w:t xml:space="preserve"> </w:t>
      </w:r>
      <w:r w:rsidRPr="000A08C1">
        <w:rPr>
          <w:sz w:val="22"/>
          <w:szCs w:val="22"/>
        </w:rPr>
        <w:t>Сторона, которая не может исполнять свои обязательства, должна уведомить об этом в письменной форме другую сторону с указанием начала предполагаемого срока действия и окончания вышеуказанных обстоятельств.</w:t>
      </w:r>
    </w:p>
    <w:p w14:paraId="25C427EF" w14:textId="77777777" w:rsidR="00423CCE" w:rsidRPr="000A08C1" w:rsidRDefault="00423CCE" w:rsidP="00EF31AB">
      <w:pPr>
        <w:tabs>
          <w:tab w:val="left" w:pos="2085"/>
        </w:tabs>
        <w:jc w:val="both"/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>8.4</w:t>
      </w:r>
      <w:r w:rsidRPr="000A08C1">
        <w:rPr>
          <w:sz w:val="22"/>
          <w:szCs w:val="22"/>
        </w:rPr>
        <w:t>.</w:t>
      </w:r>
      <w:r w:rsidR="00900BCD" w:rsidRPr="000A08C1">
        <w:rPr>
          <w:sz w:val="22"/>
          <w:szCs w:val="22"/>
        </w:rPr>
        <w:t xml:space="preserve"> </w:t>
      </w:r>
      <w:r w:rsidRPr="000A08C1">
        <w:rPr>
          <w:sz w:val="22"/>
          <w:szCs w:val="22"/>
        </w:rPr>
        <w:t xml:space="preserve">Если обстоятельства будут действовать на протяжении 3-х последовательных </w:t>
      </w:r>
      <w:proofErr w:type="gramStart"/>
      <w:r w:rsidRPr="000A08C1">
        <w:rPr>
          <w:sz w:val="22"/>
          <w:szCs w:val="22"/>
        </w:rPr>
        <w:t>месяцев  и</w:t>
      </w:r>
      <w:proofErr w:type="gramEnd"/>
      <w:r w:rsidRPr="000A08C1">
        <w:rPr>
          <w:sz w:val="22"/>
          <w:szCs w:val="22"/>
        </w:rPr>
        <w:t xml:space="preserve"> не обнаруживают признаков прекращения, настоящий договор, может быть, расторгнут </w:t>
      </w:r>
      <w:r w:rsidRPr="000A08C1">
        <w:rPr>
          <w:b/>
          <w:sz w:val="22"/>
          <w:szCs w:val="22"/>
        </w:rPr>
        <w:t>«Поставщиком»</w:t>
      </w:r>
      <w:r w:rsidRPr="000A08C1">
        <w:rPr>
          <w:sz w:val="22"/>
          <w:szCs w:val="22"/>
        </w:rPr>
        <w:t xml:space="preserve"> и </w:t>
      </w:r>
      <w:r w:rsidRPr="000A08C1">
        <w:rPr>
          <w:b/>
          <w:sz w:val="22"/>
          <w:szCs w:val="22"/>
        </w:rPr>
        <w:t>«Покупателем»</w:t>
      </w:r>
      <w:r w:rsidRPr="000A08C1">
        <w:rPr>
          <w:sz w:val="22"/>
          <w:szCs w:val="22"/>
        </w:rPr>
        <w:t xml:space="preserve"> путем направления уведомления другой стороне, произведя расчеты, друг с другом, и в этом случае ни одна из сторон не имеет право требовать от другой стороны возмещения ущерба, причиненного расторжением настоящего договора.</w:t>
      </w:r>
      <w:r w:rsidRPr="000A08C1">
        <w:rPr>
          <w:b/>
          <w:sz w:val="22"/>
          <w:szCs w:val="22"/>
        </w:rPr>
        <w:t xml:space="preserve">  </w:t>
      </w:r>
    </w:p>
    <w:p w14:paraId="713CCBD8" w14:textId="77777777" w:rsidR="00423CCE" w:rsidRPr="000A08C1" w:rsidRDefault="00423CCE" w:rsidP="00423CCE">
      <w:pPr>
        <w:tabs>
          <w:tab w:val="left" w:pos="2085"/>
        </w:tabs>
        <w:jc w:val="center"/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>9.ПРОЧИЕ УСЛОВИЯ.</w:t>
      </w:r>
    </w:p>
    <w:p w14:paraId="44651D5F" w14:textId="77777777" w:rsidR="00F6353F" w:rsidRPr="000A08C1" w:rsidRDefault="00F6353F" w:rsidP="00F6353F">
      <w:pPr>
        <w:tabs>
          <w:tab w:val="left" w:pos="2085"/>
        </w:tabs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9.1.</w:t>
      </w:r>
      <w:r w:rsidR="00900BCD" w:rsidRPr="000A08C1">
        <w:rPr>
          <w:b/>
          <w:sz w:val="22"/>
          <w:szCs w:val="22"/>
        </w:rPr>
        <w:t xml:space="preserve"> </w:t>
      </w:r>
      <w:r w:rsidRPr="000A08C1">
        <w:rPr>
          <w:sz w:val="22"/>
          <w:szCs w:val="22"/>
        </w:rPr>
        <w:t xml:space="preserve">Настоящий договор может быть расторгнут по соглашению сторон в любое время без применения дополнительных санкций к </w:t>
      </w:r>
      <w:r w:rsidR="00EB5329" w:rsidRPr="000A08C1">
        <w:rPr>
          <w:b/>
          <w:sz w:val="22"/>
          <w:szCs w:val="22"/>
        </w:rPr>
        <w:t>«</w:t>
      </w:r>
      <w:r w:rsidRPr="000A08C1">
        <w:rPr>
          <w:b/>
          <w:sz w:val="22"/>
          <w:szCs w:val="22"/>
        </w:rPr>
        <w:t>Покупателю</w:t>
      </w:r>
      <w:r w:rsidR="00EB5329" w:rsidRPr="000A08C1">
        <w:rPr>
          <w:b/>
          <w:sz w:val="22"/>
          <w:szCs w:val="22"/>
        </w:rPr>
        <w:t>»</w:t>
      </w:r>
      <w:r w:rsidRPr="000A08C1">
        <w:rPr>
          <w:b/>
          <w:sz w:val="22"/>
          <w:szCs w:val="22"/>
        </w:rPr>
        <w:t>.</w:t>
      </w:r>
    </w:p>
    <w:p w14:paraId="7624A1BF" w14:textId="77777777" w:rsidR="00F6353F" w:rsidRPr="000A08C1" w:rsidRDefault="00F6353F" w:rsidP="00F6353F">
      <w:pPr>
        <w:tabs>
          <w:tab w:val="left" w:pos="2085"/>
        </w:tabs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9.2.</w:t>
      </w:r>
      <w:r w:rsidR="00900BCD" w:rsidRPr="000A08C1">
        <w:rPr>
          <w:b/>
          <w:sz w:val="22"/>
          <w:szCs w:val="22"/>
        </w:rPr>
        <w:t xml:space="preserve"> </w:t>
      </w:r>
      <w:r w:rsidRPr="000A08C1">
        <w:rPr>
          <w:sz w:val="22"/>
          <w:szCs w:val="22"/>
        </w:rPr>
        <w:t>Соглашение о расторжении договора оформляется в письменном виде в соответствии с нормами гражданского законодательства ПМР.</w:t>
      </w:r>
    </w:p>
    <w:p w14:paraId="765E0D3A" w14:textId="77777777" w:rsidR="00F6353F" w:rsidRPr="000A08C1" w:rsidRDefault="00F6353F" w:rsidP="00F6353F">
      <w:pPr>
        <w:tabs>
          <w:tab w:val="left" w:pos="2085"/>
        </w:tabs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9.3.</w:t>
      </w:r>
      <w:r w:rsidR="00900BCD" w:rsidRPr="000A08C1">
        <w:rPr>
          <w:b/>
          <w:sz w:val="22"/>
          <w:szCs w:val="22"/>
        </w:rPr>
        <w:t xml:space="preserve"> </w:t>
      </w:r>
      <w:r w:rsidRPr="000A08C1">
        <w:rPr>
          <w:sz w:val="22"/>
          <w:szCs w:val="22"/>
        </w:rPr>
        <w:t>Ни одна из сторон не имеет права передавать права и обязанности по настоящему договору третьей стороне без письменного на то согласия другой стороны.</w:t>
      </w:r>
    </w:p>
    <w:p w14:paraId="112E5931" w14:textId="77777777" w:rsidR="00F6353F" w:rsidRPr="000A08C1" w:rsidRDefault="00F6353F" w:rsidP="00F6353F">
      <w:pPr>
        <w:tabs>
          <w:tab w:val="left" w:pos="2085"/>
        </w:tabs>
        <w:jc w:val="both"/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>9.4.</w:t>
      </w:r>
      <w:r w:rsidR="00900BCD" w:rsidRPr="000A08C1">
        <w:rPr>
          <w:b/>
          <w:sz w:val="22"/>
          <w:szCs w:val="22"/>
        </w:rPr>
        <w:t xml:space="preserve"> </w:t>
      </w:r>
      <w:r w:rsidRPr="000A08C1">
        <w:rPr>
          <w:sz w:val="22"/>
          <w:szCs w:val="22"/>
        </w:rPr>
        <w:t>Стороны не имеют права передавать третьим лицам любую информацию об условиях настоящего договора.</w:t>
      </w:r>
    </w:p>
    <w:p w14:paraId="3A206EAA" w14:textId="77777777" w:rsidR="00F6353F" w:rsidRPr="000A08C1" w:rsidRDefault="00F6353F" w:rsidP="004E05C3">
      <w:pPr>
        <w:tabs>
          <w:tab w:val="left" w:pos="2085"/>
        </w:tabs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9.5.</w:t>
      </w:r>
      <w:r w:rsidR="00900BCD" w:rsidRPr="000A08C1">
        <w:rPr>
          <w:b/>
          <w:sz w:val="22"/>
          <w:szCs w:val="22"/>
        </w:rPr>
        <w:t xml:space="preserve"> </w:t>
      </w:r>
      <w:r w:rsidRPr="000A08C1">
        <w:rPr>
          <w:sz w:val="22"/>
          <w:szCs w:val="22"/>
        </w:rPr>
        <w:t>Все изменения и дополнения к настоящему договору совершаются в письменной форме, подписываются уполномоченными на то лицами обеих сторон.</w:t>
      </w:r>
    </w:p>
    <w:p w14:paraId="09423CA3" w14:textId="77777777" w:rsidR="00F6353F" w:rsidRPr="000A08C1" w:rsidRDefault="00F6353F" w:rsidP="004E05C3">
      <w:pPr>
        <w:tabs>
          <w:tab w:val="left" w:pos="2085"/>
        </w:tabs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9.6.</w:t>
      </w:r>
      <w:r w:rsidRPr="000A08C1">
        <w:rPr>
          <w:sz w:val="22"/>
          <w:szCs w:val="22"/>
        </w:rPr>
        <w:t xml:space="preserve">  При изменении реквизитов: банковских, платежных, отгрузочных и др. стороны в 3-х дневной срок сообщают друг другу все изменения в письменном виде и (или) с использованием технических средств связи.</w:t>
      </w:r>
    </w:p>
    <w:p w14:paraId="4D1CFAA0" w14:textId="77777777" w:rsidR="004E05C3" w:rsidRPr="000A08C1" w:rsidRDefault="004E05C3" w:rsidP="004E05C3">
      <w:pPr>
        <w:jc w:val="both"/>
        <w:rPr>
          <w:b/>
          <w:sz w:val="22"/>
          <w:szCs w:val="22"/>
        </w:rPr>
      </w:pPr>
      <w:r w:rsidRPr="000A08C1">
        <w:rPr>
          <w:b/>
          <w:sz w:val="22"/>
          <w:szCs w:val="22"/>
        </w:rPr>
        <w:t xml:space="preserve">9.7. </w:t>
      </w:r>
      <w:r w:rsidRPr="000A08C1">
        <w:rPr>
          <w:sz w:val="22"/>
          <w:szCs w:val="22"/>
        </w:rPr>
        <w:t xml:space="preserve">Настоящий договор составлен в </w:t>
      </w:r>
      <w:r w:rsidR="003D7328" w:rsidRPr="000A08C1">
        <w:rPr>
          <w:sz w:val="22"/>
          <w:szCs w:val="22"/>
        </w:rPr>
        <w:t>трех</w:t>
      </w:r>
      <w:r w:rsidRPr="000A08C1">
        <w:rPr>
          <w:sz w:val="22"/>
          <w:szCs w:val="22"/>
        </w:rPr>
        <w:t xml:space="preserve"> экземплярах на русском языке. Все экземпляры идентичны и имеют одинаковую  юридическую силу. У каждой из сторон находится один </w:t>
      </w:r>
    </w:p>
    <w:p w14:paraId="6BC7BBEA" w14:textId="77777777" w:rsidR="00F6353F" w:rsidRPr="000A08C1" w:rsidRDefault="00F6353F" w:rsidP="00F6353F">
      <w:pPr>
        <w:jc w:val="both"/>
        <w:rPr>
          <w:sz w:val="22"/>
          <w:szCs w:val="22"/>
        </w:rPr>
      </w:pPr>
      <w:r w:rsidRPr="000A08C1">
        <w:rPr>
          <w:sz w:val="22"/>
          <w:szCs w:val="22"/>
        </w:rPr>
        <w:t>экземпляр настоящего договора</w:t>
      </w:r>
      <w:r w:rsidR="00852490" w:rsidRPr="000A08C1">
        <w:rPr>
          <w:sz w:val="22"/>
          <w:szCs w:val="22"/>
        </w:rPr>
        <w:t>, один в МУ «Централизованная бухгалтерия»</w:t>
      </w:r>
      <w:r w:rsidR="00CF1535" w:rsidRPr="000A08C1">
        <w:rPr>
          <w:sz w:val="22"/>
          <w:szCs w:val="22"/>
        </w:rPr>
        <w:t>.</w:t>
      </w:r>
    </w:p>
    <w:p w14:paraId="68810082" w14:textId="77777777" w:rsidR="00F6353F" w:rsidRPr="000A08C1" w:rsidRDefault="00F6353F" w:rsidP="00F6353F">
      <w:pPr>
        <w:tabs>
          <w:tab w:val="left" w:pos="2085"/>
        </w:tabs>
        <w:jc w:val="both"/>
        <w:rPr>
          <w:sz w:val="22"/>
          <w:szCs w:val="22"/>
        </w:rPr>
      </w:pPr>
      <w:r w:rsidRPr="000A08C1">
        <w:rPr>
          <w:b/>
          <w:sz w:val="22"/>
          <w:szCs w:val="22"/>
        </w:rPr>
        <w:t>9.8</w:t>
      </w:r>
      <w:r w:rsidRPr="000A08C1">
        <w:rPr>
          <w:sz w:val="22"/>
          <w:szCs w:val="22"/>
        </w:rPr>
        <w:t>.</w:t>
      </w:r>
      <w:r w:rsidR="00900BCD" w:rsidRPr="000A08C1">
        <w:rPr>
          <w:sz w:val="22"/>
          <w:szCs w:val="22"/>
        </w:rPr>
        <w:t xml:space="preserve"> </w:t>
      </w:r>
      <w:r w:rsidRPr="000A08C1">
        <w:rPr>
          <w:sz w:val="22"/>
          <w:szCs w:val="22"/>
        </w:rPr>
        <w:t xml:space="preserve">Договор вступает в силу с момента </w:t>
      </w:r>
      <w:r w:rsidR="003D7328" w:rsidRPr="000A08C1">
        <w:rPr>
          <w:sz w:val="22"/>
          <w:szCs w:val="22"/>
        </w:rPr>
        <w:t xml:space="preserve">подписания </w:t>
      </w:r>
      <w:r w:rsidRPr="000A08C1">
        <w:rPr>
          <w:sz w:val="22"/>
          <w:szCs w:val="22"/>
        </w:rPr>
        <w:t>и действует по 31 декабря 20</w:t>
      </w:r>
      <w:r w:rsidR="0069698E" w:rsidRPr="000A08C1">
        <w:rPr>
          <w:sz w:val="22"/>
          <w:szCs w:val="22"/>
        </w:rPr>
        <w:t>2</w:t>
      </w:r>
      <w:r w:rsidR="00D75872" w:rsidRPr="000A08C1">
        <w:rPr>
          <w:sz w:val="22"/>
          <w:szCs w:val="22"/>
        </w:rPr>
        <w:t>3</w:t>
      </w:r>
      <w:r w:rsidRPr="000A08C1">
        <w:rPr>
          <w:sz w:val="22"/>
          <w:szCs w:val="22"/>
        </w:rPr>
        <w:t>года.</w:t>
      </w:r>
    </w:p>
    <w:p w14:paraId="37FD68D9" w14:textId="77777777" w:rsidR="00F6353F" w:rsidRDefault="00F6353F" w:rsidP="004E05C3">
      <w:pPr>
        <w:jc w:val="both"/>
        <w:rPr>
          <w:sz w:val="23"/>
          <w:szCs w:val="23"/>
        </w:rPr>
      </w:pPr>
      <w:r w:rsidRPr="000A08C1">
        <w:rPr>
          <w:b/>
          <w:sz w:val="22"/>
          <w:szCs w:val="22"/>
        </w:rPr>
        <w:t>9.9.</w:t>
      </w:r>
      <w:r w:rsidR="00900BCD" w:rsidRPr="000A08C1">
        <w:rPr>
          <w:b/>
          <w:sz w:val="22"/>
          <w:szCs w:val="22"/>
        </w:rPr>
        <w:t xml:space="preserve"> </w:t>
      </w:r>
      <w:r w:rsidRPr="000A08C1">
        <w:rPr>
          <w:sz w:val="22"/>
          <w:szCs w:val="22"/>
        </w:rPr>
        <w:t>Настоящий договор и все относящиеся документы, к нему подписанные с помощью факсимильной связи имеют юридическую силу и обязательны для выполнения каждой из сторон, с последующим обменом оригиналами.</w:t>
      </w:r>
    </w:p>
    <w:p w14:paraId="0FAC1CB5" w14:textId="77777777" w:rsidR="008D167F" w:rsidRPr="00DC5A82" w:rsidRDefault="00DD4716" w:rsidP="00D23337">
      <w:pPr>
        <w:jc w:val="center"/>
        <w:rPr>
          <w:b/>
          <w:sz w:val="23"/>
          <w:szCs w:val="23"/>
        </w:rPr>
      </w:pPr>
      <w:r w:rsidRPr="00DC5A82">
        <w:rPr>
          <w:b/>
          <w:sz w:val="23"/>
          <w:szCs w:val="23"/>
        </w:rPr>
        <w:t>10</w:t>
      </w:r>
      <w:r w:rsidR="008D167F" w:rsidRPr="00DC5A82">
        <w:rPr>
          <w:b/>
          <w:sz w:val="23"/>
          <w:szCs w:val="23"/>
        </w:rPr>
        <w:t>. АДРЕСА И РЕКВИЗИТЫ СТОРОН.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5D1C30" w:rsidRPr="00DC5A82" w14:paraId="433BF685" w14:textId="77777777" w:rsidTr="003006C0">
        <w:tc>
          <w:tcPr>
            <w:tcW w:w="4785" w:type="dxa"/>
          </w:tcPr>
          <w:p w14:paraId="58D6175B" w14:textId="77777777" w:rsidR="005D1C30" w:rsidRPr="00DC5A82" w:rsidRDefault="005D1C30" w:rsidP="003006C0">
            <w:pPr>
              <w:rPr>
                <w:sz w:val="23"/>
                <w:szCs w:val="23"/>
              </w:rPr>
            </w:pPr>
            <w:r w:rsidRPr="00DC5A82">
              <w:rPr>
                <w:sz w:val="23"/>
                <w:szCs w:val="23"/>
              </w:rPr>
              <w:t>Поставщик</w:t>
            </w:r>
          </w:p>
          <w:p w14:paraId="744BEF03" w14:textId="6F21F292" w:rsidR="005D1C30" w:rsidRPr="00DC5A82" w:rsidRDefault="00C903A6" w:rsidP="000A08C1">
            <w:pPr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785" w:type="dxa"/>
          </w:tcPr>
          <w:p w14:paraId="201D300A" w14:textId="77777777" w:rsidR="005D1C30" w:rsidRPr="00DC5A82" w:rsidRDefault="005D1C30" w:rsidP="003006C0">
            <w:pPr>
              <w:rPr>
                <w:sz w:val="23"/>
                <w:szCs w:val="23"/>
              </w:rPr>
            </w:pPr>
            <w:r w:rsidRPr="00DC5A82">
              <w:rPr>
                <w:sz w:val="23"/>
                <w:szCs w:val="23"/>
              </w:rPr>
              <w:t>Покупатель</w:t>
            </w:r>
          </w:p>
          <w:p w14:paraId="1AC8C37B" w14:textId="77777777" w:rsidR="005D1C30" w:rsidRPr="00DC5A82" w:rsidRDefault="005D1C30" w:rsidP="003006C0">
            <w:pPr>
              <w:rPr>
                <w:sz w:val="23"/>
                <w:szCs w:val="23"/>
              </w:rPr>
            </w:pPr>
            <w:r w:rsidRPr="00DC5A82">
              <w:rPr>
                <w:sz w:val="23"/>
                <w:szCs w:val="23"/>
              </w:rPr>
              <w:t>МУ «Каменское УНО»</w:t>
            </w:r>
          </w:p>
          <w:p w14:paraId="230002FA" w14:textId="77777777" w:rsidR="005D1C30" w:rsidRPr="00DC5A82" w:rsidRDefault="005D1C30" w:rsidP="003006C0">
            <w:pPr>
              <w:rPr>
                <w:sz w:val="23"/>
                <w:szCs w:val="23"/>
              </w:rPr>
            </w:pPr>
            <w:r w:rsidRPr="00DC5A82">
              <w:rPr>
                <w:sz w:val="23"/>
                <w:szCs w:val="23"/>
              </w:rPr>
              <w:t>г. Каменка, ул. Ленина д 6</w:t>
            </w:r>
          </w:p>
          <w:p w14:paraId="527EFAA0" w14:textId="77777777" w:rsidR="005D1C30" w:rsidRPr="00DC5A82" w:rsidRDefault="005D1C30" w:rsidP="003006C0">
            <w:pPr>
              <w:rPr>
                <w:sz w:val="23"/>
                <w:szCs w:val="23"/>
              </w:rPr>
            </w:pPr>
            <w:r w:rsidRPr="00DC5A82">
              <w:rPr>
                <w:sz w:val="23"/>
                <w:szCs w:val="23"/>
              </w:rPr>
              <w:t>Р/счет 219142000271065; 2191420002713067</w:t>
            </w:r>
          </w:p>
          <w:p w14:paraId="6C61A2BD" w14:textId="77777777" w:rsidR="005D1C30" w:rsidRPr="00DC5A82" w:rsidRDefault="005D1C30" w:rsidP="003006C0">
            <w:pPr>
              <w:rPr>
                <w:sz w:val="23"/>
                <w:szCs w:val="23"/>
              </w:rPr>
            </w:pPr>
            <w:r w:rsidRPr="00DC5A82">
              <w:rPr>
                <w:sz w:val="23"/>
                <w:szCs w:val="23"/>
              </w:rPr>
              <w:t>ф/код 0900001744</w:t>
            </w:r>
          </w:p>
          <w:p w14:paraId="78AD2BF6" w14:textId="77777777" w:rsidR="005D1C30" w:rsidRPr="00DC5A82" w:rsidRDefault="005D1C30" w:rsidP="003006C0">
            <w:pPr>
              <w:rPr>
                <w:sz w:val="23"/>
                <w:szCs w:val="23"/>
              </w:rPr>
            </w:pPr>
            <w:proofErr w:type="spellStart"/>
            <w:r w:rsidRPr="00DC5A82">
              <w:rPr>
                <w:sz w:val="23"/>
                <w:szCs w:val="23"/>
              </w:rPr>
              <w:t>Рыбницкий</w:t>
            </w:r>
            <w:proofErr w:type="spellEnd"/>
            <w:r w:rsidRPr="00DC5A82">
              <w:rPr>
                <w:sz w:val="23"/>
                <w:szCs w:val="23"/>
              </w:rPr>
              <w:t xml:space="preserve"> филиал 2828</w:t>
            </w:r>
          </w:p>
          <w:p w14:paraId="267C6D96" w14:textId="77777777" w:rsidR="005D1C30" w:rsidRPr="00DC5A82" w:rsidRDefault="005D1C30" w:rsidP="003006C0">
            <w:pPr>
              <w:rPr>
                <w:sz w:val="23"/>
                <w:szCs w:val="23"/>
              </w:rPr>
            </w:pPr>
            <w:r w:rsidRPr="00DC5A82">
              <w:rPr>
                <w:sz w:val="23"/>
                <w:szCs w:val="23"/>
              </w:rPr>
              <w:t>ЗАО «</w:t>
            </w:r>
            <w:proofErr w:type="spellStart"/>
            <w:r w:rsidRPr="00DC5A82">
              <w:rPr>
                <w:sz w:val="23"/>
                <w:szCs w:val="23"/>
              </w:rPr>
              <w:t>Приднестровскй</w:t>
            </w:r>
            <w:proofErr w:type="spellEnd"/>
            <w:r w:rsidRPr="00DC5A82">
              <w:rPr>
                <w:sz w:val="23"/>
                <w:szCs w:val="23"/>
              </w:rPr>
              <w:t xml:space="preserve">  сбербанк»</w:t>
            </w:r>
          </w:p>
          <w:p w14:paraId="0E84D8A8" w14:textId="77777777" w:rsidR="005D1C30" w:rsidRPr="00DC5A82" w:rsidRDefault="005D1C30" w:rsidP="003006C0">
            <w:pPr>
              <w:rPr>
                <w:sz w:val="23"/>
                <w:szCs w:val="23"/>
              </w:rPr>
            </w:pPr>
            <w:r w:rsidRPr="00DC5A82">
              <w:rPr>
                <w:sz w:val="23"/>
                <w:szCs w:val="23"/>
              </w:rPr>
              <w:t>ф/к 0900001744, КУБ 42</w:t>
            </w:r>
          </w:p>
          <w:p w14:paraId="02F8CE4D" w14:textId="77777777" w:rsidR="005D1C30" w:rsidRPr="00DC5A82" w:rsidRDefault="005D1C30" w:rsidP="003006C0">
            <w:pPr>
              <w:rPr>
                <w:sz w:val="23"/>
                <w:szCs w:val="23"/>
              </w:rPr>
            </w:pPr>
            <w:r w:rsidRPr="00DC5A82">
              <w:rPr>
                <w:sz w:val="23"/>
                <w:szCs w:val="23"/>
              </w:rPr>
              <w:t>Начальник</w:t>
            </w:r>
            <w:r w:rsidR="001648B6" w:rsidRPr="00DC5A82">
              <w:rPr>
                <w:sz w:val="23"/>
                <w:szCs w:val="23"/>
              </w:rPr>
              <w:t xml:space="preserve"> </w:t>
            </w:r>
            <w:r w:rsidRPr="00DC5A82">
              <w:rPr>
                <w:sz w:val="23"/>
                <w:szCs w:val="23"/>
              </w:rPr>
              <w:t xml:space="preserve"> МУ «Каменское УНО»</w:t>
            </w:r>
          </w:p>
          <w:p w14:paraId="1E0F1240" w14:textId="77777777" w:rsidR="005D1C30" w:rsidRPr="00DC5A82" w:rsidRDefault="005D1C30" w:rsidP="000A08C1">
            <w:pPr>
              <w:rPr>
                <w:sz w:val="23"/>
                <w:szCs w:val="23"/>
              </w:rPr>
            </w:pPr>
            <w:r w:rsidRPr="00DC5A82">
              <w:rPr>
                <w:sz w:val="23"/>
                <w:szCs w:val="23"/>
              </w:rPr>
              <w:t>________________</w:t>
            </w:r>
            <w:r w:rsidR="00C61DCD" w:rsidRPr="00DC5A82">
              <w:rPr>
                <w:sz w:val="23"/>
                <w:szCs w:val="23"/>
              </w:rPr>
              <w:t xml:space="preserve"> Е. Наз</w:t>
            </w:r>
            <w:r w:rsidR="00471D08" w:rsidRPr="00DC5A82">
              <w:rPr>
                <w:sz w:val="23"/>
                <w:szCs w:val="23"/>
              </w:rPr>
              <w:t>а</w:t>
            </w:r>
            <w:r w:rsidR="00C61DCD" w:rsidRPr="00DC5A82">
              <w:rPr>
                <w:sz w:val="23"/>
                <w:szCs w:val="23"/>
              </w:rPr>
              <w:t>ренко</w:t>
            </w:r>
          </w:p>
        </w:tc>
      </w:tr>
    </w:tbl>
    <w:p w14:paraId="37CB1C0E" w14:textId="77777777" w:rsidR="004E05C3" w:rsidRDefault="004E05C3" w:rsidP="00D60754">
      <w:pPr>
        <w:rPr>
          <w:sz w:val="23"/>
          <w:szCs w:val="23"/>
        </w:rPr>
      </w:pPr>
    </w:p>
    <w:sectPr w:rsidR="004E05C3" w:rsidSect="000A08C1">
      <w:footerReference w:type="default" r:id="rId8"/>
      <w:pgSz w:w="11906" w:h="16838"/>
      <w:pgMar w:top="709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A20CA" w14:textId="77777777" w:rsidR="00467241" w:rsidRDefault="00467241" w:rsidP="00530310">
      <w:r>
        <w:separator/>
      </w:r>
    </w:p>
  </w:endnote>
  <w:endnote w:type="continuationSeparator" w:id="0">
    <w:p w14:paraId="1A6CAA94" w14:textId="77777777" w:rsidR="00467241" w:rsidRDefault="00467241" w:rsidP="0053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DBFD" w14:textId="77777777" w:rsidR="00D35168" w:rsidRPr="00D35168" w:rsidRDefault="00D35168" w:rsidP="00D35168">
    <w:pPr>
      <w:tabs>
        <w:tab w:val="left" w:pos="2085"/>
      </w:tabs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0647" w14:textId="77777777" w:rsidR="00467241" w:rsidRDefault="00467241" w:rsidP="00530310">
      <w:r>
        <w:separator/>
      </w:r>
    </w:p>
  </w:footnote>
  <w:footnote w:type="continuationSeparator" w:id="0">
    <w:p w14:paraId="1E16B7EE" w14:textId="77777777" w:rsidR="00467241" w:rsidRDefault="00467241" w:rsidP="0053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F21"/>
    <w:multiLevelType w:val="hybridMultilevel"/>
    <w:tmpl w:val="45A2C660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10B5243F"/>
    <w:multiLevelType w:val="hybridMultilevel"/>
    <w:tmpl w:val="883C01BE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1A52020C"/>
    <w:multiLevelType w:val="hybridMultilevel"/>
    <w:tmpl w:val="7ED2D9F2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23826A26"/>
    <w:multiLevelType w:val="hybridMultilevel"/>
    <w:tmpl w:val="F886F1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D208E4"/>
    <w:multiLevelType w:val="hybridMultilevel"/>
    <w:tmpl w:val="75DAB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F477C"/>
    <w:multiLevelType w:val="hybridMultilevel"/>
    <w:tmpl w:val="5564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8453B"/>
    <w:multiLevelType w:val="hybridMultilevel"/>
    <w:tmpl w:val="5564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D241C"/>
    <w:multiLevelType w:val="hybridMultilevel"/>
    <w:tmpl w:val="1A86D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4246C"/>
    <w:multiLevelType w:val="hybridMultilevel"/>
    <w:tmpl w:val="F95286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F840F5"/>
    <w:multiLevelType w:val="hybridMultilevel"/>
    <w:tmpl w:val="8760FC6A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 w15:restartNumberingAfterBreak="0">
    <w:nsid w:val="73D929AA"/>
    <w:multiLevelType w:val="hybridMultilevel"/>
    <w:tmpl w:val="5156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01C10"/>
    <w:multiLevelType w:val="hybridMultilevel"/>
    <w:tmpl w:val="8444B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53D4B"/>
    <w:multiLevelType w:val="hybridMultilevel"/>
    <w:tmpl w:val="5156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67F"/>
    <w:rsid w:val="0000565B"/>
    <w:rsid w:val="00007444"/>
    <w:rsid w:val="00021F06"/>
    <w:rsid w:val="000234F9"/>
    <w:rsid w:val="00024251"/>
    <w:rsid w:val="00030C66"/>
    <w:rsid w:val="00031239"/>
    <w:rsid w:val="00035316"/>
    <w:rsid w:val="00036E0E"/>
    <w:rsid w:val="00037C96"/>
    <w:rsid w:val="00041A8C"/>
    <w:rsid w:val="00043BA9"/>
    <w:rsid w:val="00064F7B"/>
    <w:rsid w:val="00075A45"/>
    <w:rsid w:val="00081505"/>
    <w:rsid w:val="000927FE"/>
    <w:rsid w:val="000A08C1"/>
    <w:rsid w:val="000A1772"/>
    <w:rsid w:val="000A6D79"/>
    <w:rsid w:val="000B52E0"/>
    <w:rsid w:val="000C56AC"/>
    <w:rsid w:val="000D04E8"/>
    <w:rsid w:val="000E1BA7"/>
    <w:rsid w:val="000E313C"/>
    <w:rsid w:val="000E396F"/>
    <w:rsid w:val="000F0542"/>
    <w:rsid w:val="000F69BB"/>
    <w:rsid w:val="00104A8C"/>
    <w:rsid w:val="00104C1D"/>
    <w:rsid w:val="00106E21"/>
    <w:rsid w:val="00111C0D"/>
    <w:rsid w:val="001202E4"/>
    <w:rsid w:val="00134373"/>
    <w:rsid w:val="00134548"/>
    <w:rsid w:val="0013541C"/>
    <w:rsid w:val="00137692"/>
    <w:rsid w:val="0014175C"/>
    <w:rsid w:val="00143D28"/>
    <w:rsid w:val="00146F86"/>
    <w:rsid w:val="001474E3"/>
    <w:rsid w:val="00152810"/>
    <w:rsid w:val="00153C26"/>
    <w:rsid w:val="001618BF"/>
    <w:rsid w:val="00163201"/>
    <w:rsid w:val="001648B6"/>
    <w:rsid w:val="00170810"/>
    <w:rsid w:val="00180D59"/>
    <w:rsid w:val="00192816"/>
    <w:rsid w:val="00193E69"/>
    <w:rsid w:val="00197D51"/>
    <w:rsid w:val="001A1F74"/>
    <w:rsid w:val="001A3694"/>
    <w:rsid w:val="001A6B73"/>
    <w:rsid w:val="001B1A1F"/>
    <w:rsid w:val="001B2F05"/>
    <w:rsid w:val="001C2DCD"/>
    <w:rsid w:val="001D3813"/>
    <w:rsid w:val="001D3B0B"/>
    <w:rsid w:val="001D5660"/>
    <w:rsid w:val="001F04A4"/>
    <w:rsid w:val="002062B8"/>
    <w:rsid w:val="00216285"/>
    <w:rsid w:val="002266C6"/>
    <w:rsid w:val="00226DF8"/>
    <w:rsid w:val="00230046"/>
    <w:rsid w:val="00230567"/>
    <w:rsid w:val="0024023D"/>
    <w:rsid w:val="00241C14"/>
    <w:rsid w:val="00244517"/>
    <w:rsid w:val="00250861"/>
    <w:rsid w:val="00253297"/>
    <w:rsid w:val="002536A5"/>
    <w:rsid w:val="002602A8"/>
    <w:rsid w:val="00263C2A"/>
    <w:rsid w:val="002642BC"/>
    <w:rsid w:val="0026639B"/>
    <w:rsid w:val="00266589"/>
    <w:rsid w:val="00266C3F"/>
    <w:rsid w:val="0026757C"/>
    <w:rsid w:val="00273674"/>
    <w:rsid w:val="002751DD"/>
    <w:rsid w:val="00277E4B"/>
    <w:rsid w:val="002849DE"/>
    <w:rsid w:val="00284E82"/>
    <w:rsid w:val="00286046"/>
    <w:rsid w:val="00292C40"/>
    <w:rsid w:val="00296FFA"/>
    <w:rsid w:val="002A20F7"/>
    <w:rsid w:val="002B063E"/>
    <w:rsid w:val="002B0B57"/>
    <w:rsid w:val="002B786B"/>
    <w:rsid w:val="002C637C"/>
    <w:rsid w:val="002E5510"/>
    <w:rsid w:val="002F6DEF"/>
    <w:rsid w:val="00301844"/>
    <w:rsid w:val="00307B56"/>
    <w:rsid w:val="00310625"/>
    <w:rsid w:val="00311AD4"/>
    <w:rsid w:val="003121A9"/>
    <w:rsid w:val="00312EF3"/>
    <w:rsid w:val="003133BE"/>
    <w:rsid w:val="0033354E"/>
    <w:rsid w:val="00333CB6"/>
    <w:rsid w:val="003379D0"/>
    <w:rsid w:val="00344B31"/>
    <w:rsid w:val="0035170B"/>
    <w:rsid w:val="00353EEC"/>
    <w:rsid w:val="00354C54"/>
    <w:rsid w:val="00367FB7"/>
    <w:rsid w:val="00370CBB"/>
    <w:rsid w:val="00370FD0"/>
    <w:rsid w:val="0037191B"/>
    <w:rsid w:val="00380957"/>
    <w:rsid w:val="00383337"/>
    <w:rsid w:val="003837C3"/>
    <w:rsid w:val="003A062B"/>
    <w:rsid w:val="003B59E1"/>
    <w:rsid w:val="003B6879"/>
    <w:rsid w:val="003B69C5"/>
    <w:rsid w:val="003B6BE0"/>
    <w:rsid w:val="003C3DDF"/>
    <w:rsid w:val="003D4F51"/>
    <w:rsid w:val="003D6030"/>
    <w:rsid w:val="003D7328"/>
    <w:rsid w:val="003E0DD3"/>
    <w:rsid w:val="003E23FF"/>
    <w:rsid w:val="003E3D72"/>
    <w:rsid w:val="003F6C79"/>
    <w:rsid w:val="00400BB9"/>
    <w:rsid w:val="00401CEB"/>
    <w:rsid w:val="0040795E"/>
    <w:rsid w:val="004120E9"/>
    <w:rsid w:val="00412F53"/>
    <w:rsid w:val="00423CCE"/>
    <w:rsid w:val="00423E2C"/>
    <w:rsid w:val="00424619"/>
    <w:rsid w:val="00441C1E"/>
    <w:rsid w:val="004448B0"/>
    <w:rsid w:val="00444C49"/>
    <w:rsid w:val="00450EBF"/>
    <w:rsid w:val="004533DF"/>
    <w:rsid w:val="00457461"/>
    <w:rsid w:val="004575FA"/>
    <w:rsid w:val="004651F1"/>
    <w:rsid w:val="00465CED"/>
    <w:rsid w:val="00467241"/>
    <w:rsid w:val="0047135E"/>
    <w:rsid w:val="00471D08"/>
    <w:rsid w:val="00481C3E"/>
    <w:rsid w:val="004957EB"/>
    <w:rsid w:val="004A0771"/>
    <w:rsid w:val="004A24D0"/>
    <w:rsid w:val="004B11C5"/>
    <w:rsid w:val="004B3282"/>
    <w:rsid w:val="004B4C49"/>
    <w:rsid w:val="004C1E37"/>
    <w:rsid w:val="004C4510"/>
    <w:rsid w:val="004C7A19"/>
    <w:rsid w:val="004D6FDD"/>
    <w:rsid w:val="004E05C3"/>
    <w:rsid w:val="004E0D0D"/>
    <w:rsid w:val="004E16F0"/>
    <w:rsid w:val="004E2843"/>
    <w:rsid w:val="004E2ECE"/>
    <w:rsid w:val="004E3062"/>
    <w:rsid w:val="004E3813"/>
    <w:rsid w:val="004E38D0"/>
    <w:rsid w:val="004E4030"/>
    <w:rsid w:val="004F2B43"/>
    <w:rsid w:val="004F2D66"/>
    <w:rsid w:val="00500A69"/>
    <w:rsid w:val="005034C7"/>
    <w:rsid w:val="00514554"/>
    <w:rsid w:val="00515059"/>
    <w:rsid w:val="0051746C"/>
    <w:rsid w:val="005179FF"/>
    <w:rsid w:val="00526A8C"/>
    <w:rsid w:val="00527526"/>
    <w:rsid w:val="00527889"/>
    <w:rsid w:val="00530310"/>
    <w:rsid w:val="005408EC"/>
    <w:rsid w:val="005438FC"/>
    <w:rsid w:val="005619F5"/>
    <w:rsid w:val="0056447A"/>
    <w:rsid w:val="005669A1"/>
    <w:rsid w:val="00581B16"/>
    <w:rsid w:val="00583592"/>
    <w:rsid w:val="00585565"/>
    <w:rsid w:val="00585F34"/>
    <w:rsid w:val="00587AFD"/>
    <w:rsid w:val="00596D12"/>
    <w:rsid w:val="005A0A84"/>
    <w:rsid w:val="005A46B3"/>
    <w:rsid w:val="005A66A6"/>
    <w:rsid w:val="005A6E91"/>
    <w:rsid w:val="005B0958"/>
    <w:rsid w:val="005B3F79"/>
    <w:rsid w:val="005B7243"/>
    <w:rsid w:val="005C0F23"/>
    <w:rsid w:val="005C3B34"/>
    <w:rsid w:val="005D03D9"/>
    <w:rsid w:val="005D13B5"/>
    <w:rsid w:val="005D1C30"/>
    <w:rsid w:val="005D5A9F"/>
    <w:rsid w:val="005F4CE8"/>
    <w:rsid w:val="005F659A"/>
    <w:rsid w:val="005F6D8D"/>
    <w:rsid w:val="00601B98"/>
    <w:rsid w:val="0061198B"/>
    <w:rsid w:val="00614E39"/>
    <w:rsid w:val="006179E3"/>
    <w:rsid w:val="00625ABE"/>
    <w:rsid w:val="0063660D"/>
    <w:rsid w:val="00654563"/>
    <w:rsid w:val="006569CA"/>
    <w:rsid w:val="0066042D"/>
    <w:rsid w:val="0066343A"/>
    <w:rsid w:val="00665D57"/>
    <w:rsid w:val="006729B1"/>
    <w:rsid w:val="00677702"/>
    <w:rsid w:val="00677C69"/>
    <w:rsid w:val="0068213E"/>
    <w:rsid w:val="006828C3"/>
    <w:rsid w:val="00684B7D"/>
    <w:rsid w:val="006913E5"/>
    <w:rsid w:val="0069698E"/>
    <w:rsid w:val="006A6998"/>
    <w:rsid w:val="006C3340"/>
    <w:rsid w:val="006D27B8"/>
    <w:rsid w:val="006E250F"/>
    <w:rsid w:val="006E36D8"/>
    <w:rsid w:val="006E4081"/>
    <w:rsid w:val="006F2E07"/>
    <w:rsid w:val="00704F92"/>
    <w:rsid w:val="00711F79"/>
    <w:rsid w:val="00712817"/>
    <w:rsid w:val="007138CE"/>
    <w:rsid w:val="007215A0"/>
    <w:rsid w:val="007224D5"/>
    <w:rsid w:val="007311BD"/>
    <w:rsid w:val="0074543E"/>
    <w:rsid w:val="00751D59"/>
    <w:rsid w:val="0075243F"/>
    <w:rsid w:val="007538A6"/>
    <w:rsid w:val="00754166"/>
    <w:rsid w:val="00754738"/>
    <w:rsid w:val="00766D2B"/>
    <w:rsid w:val="00773C9D"/>
    <w:rsid w:val="0078249A"/>
    <w:rsid w:val="007832A9"/>
    <w:rsid w:val="00792524"/>
    <w:rsid w:val="00795A88"/>
    <w:rsid w:val="007A4DC0"/>
    <w:rsid w:val="007B15C4"/>
    <w:rsid w:val="007B47BA"/>
    <w:rsid w:val="007B5DF7"/>
    <w:rsid w:val="007B7A07"/>
    <w:rsid w:val="007B7C8A"/>
    <w:rsid w:val="007D4418"/>
    <w:rsid w:val="007E4689"/>
    <w:rsid w:val="007F46E8"/>
    <w:rsid w:val="00806307"/>
    <w:rsid w:val="008063DE"/>
    <w:rsid w:val="008065A2"/>
    <w:rsid w:val="00807552"/>
    <w:rsid w:val="00824448"/>
    <w:rsid w:val="00826E91"/>
    <w:rsid w:val="00827D88"/>
    <w:rsid w:val="00834747"/>
    <w:rsid w:val="00836AAC"/>
    <w:rsid w:val="008375D6"/>
    <w:rsid w:val="008438AE"/>
    <w:rsid w:val="0084460A"/>
    <w:rsid w:val="00845922"/>
    <w:rsid w:val="00846CE9"/>
    <w:rsid w:val="00852385"/>
    <w:rsid w:val="00852490"/>
    <w:rsid w:val="00855E37"/>
    <w:rsid w:val="008628FE"/>
    <w:rsid w:val="00877847"/>
    <w:rsid w:val="00884397"/>
    <w:rsid w:val="00885F37"/>
    <w:rsid w:val="008863EB"/>
    <w:rsid w:val="008877BA"/>
    <w:rsid w:val="00892B50"/>
    <w:rsid w:val="008A2B67"/>
    <w:rsid w:val="008C1518"/>
    <w:rsid w:val="008C3F24"/>
    <w:rsid w:val="008C441F"/>
    <w:rsid w:val="008C77D7"/>
    <w:rsid w:val="008D04BC"/>
    <w:rsid w:val="008D167F"/>
    <w:rsid w:val="008D1706"/>
    <w:rsid w:val="008D2ED3"/>
    <w:rsid w:val="008D4922"/>
    <w:rsid w:val="008E4E6F"/>
    <w:rsid w:val="008F0682"/>
    <w:rsid w:val="008F155D"/>
    <w:rsid w:val="008F2986"/>
    <w:rsid w:val="008F347D"/>
    <w:rsid w:val="00900BCD"/>
    <w:rsid w:val="00907355"/>
    <w:rsid w:val="0091604B"/>
    <w:rsid w:val="00921ECB"/>
    <w:rsid w:val="00925F72"/>
    <w:rsid w:val="009339C8"/>
    <w:rsid w:val="00947571"/>
    <w:rsid w:val="009533C8"/>
    <w:rsid w:val="009567F6"/>
    <w:rsid w:val="0097255A"/>
    <w:rsid w:val="00976907"/>
    <w:rsid w:val="00984722"/>
    <w:rsid w:val="009A0173"/>
    <w:rsid w:val="009A24CE"/>
    <w:rsid w:val="009B0214"/>
    <w:rsid w:val="009B0DFE"/>
    <w:rsid w:val="009B4AAF"/>
    <w:rsid w:val="009B56E6"/>
    <w:rsid w:val="009B644D"/>
    <w:rsid w:val="009C1937"/>
    <w:rsid w:val="009C2E9E"/>
    <w:rsid w:val="009C37E0"/>
    <w:rsid w:val="009C435A"/>
    <w:rsid w:val="009E4AFA"/>
    <w:rsid w:val="00A21F77"/>
    <w:rsid w:val="00A22186"/>
    <w:rsid w:val="00A33460"/>
    <w:rsid w:val="00A4375B"/>
    <w:rsid w:val="00A440D1"/>
    <w:rsid w:val="00A45A18"/>
    <w:rsid w:val="00A45E7D"/>
    <w:rsid w:val="00A46FE4"/>
    <w:rsid w:val="00A6588A"/>
    <w:rsid w:val="00A66B33"/>
    <w:rsid w:val="00A67B00"/>
    <w:rsid w:val="00A7138F"/>
    <w:rsid w:val="00A73A63"/>
    <w:rsid w:val="00A8572E"/>
    <w:rsid w:val="00A92489"/>
    <w:rsid w:val="00A92590"/>
    <w:rsid w:val="00A97E7E"/>
    <w:rsid w:val="00AA25F8"/>
    <w:rsid w:val="00AA2F7E"/>
    <w:rsid w:val="00AB2727"/>
    <w:rsid w:val="00AB6689"/>
    <w:rsid w:val="00AC1902"/>
    <w:rsid w:val="00AC65A6"/>
    <w:rsid w:val="00AD5DDF"/>
    <w:rsid w:val="00AD5EE0"/>
    <w:rsid w:val="00AE294F"/>
    <w:rsid w:val="00AF6860"/>
    <w:rsid w:val="00B16757"/>
    <w:rsid w:val="00B20DF4"/>
    <w:rsid w:val="00B21EF2"/>
    <w:rsid w:val="00B235F3"/>
    <w:rsid w:val="00B24182"/>
    <w:rsid w:val="00B243BA"/>
    <w:rsid w:val="00B267B7"/>
    <w:rsid w:val="00B328E6"/>
    <w:rsid w:val="00B40F23"/>
    <w:rsid w:val="00B41382"/>
    <w:rsid w:val="00B43705"/>
    <w:rsid w:val="00B50C37"/>
    <w:rsid w:val="00B54E9D"/>
    <w:rsid w:val="00B57F0C"/>
    <w:rsid w:val="00B64C3D"/>
    <w:rsid w:val="00B700A2"/>
    <w:rsid w:val="00B70C7F"/>
    <w:rsid w:val="00B83D32"/>
    <w:rsid w:val="00B84CF7"/>
    <w:rsid w:val="00B910B3"/>
    <w:rsid w:val="00B95E2D"/>
    <w:rsid w:val="00BA3A30"/>
    <w:rsid w:val="00BA5508"/>
    <w:rsid w:val="00BB14A1"/>
    <w:rsid w:val="00BB3C64"/>
    <w:rsid w:val="00BB60EE"/>
    <w:rsid w:val="00BB7334"/>
    <w:rsid w:val="00BC11EB"/>
    <w:rsid w:val="00BC1FB8"/>
    <w:rsid w:val="00BC69AF"/>
    <w:rsid w:val="00BE5E7C"/>
    <w:rsid w:val="00BF16F7"/>
    <w:rsid w:val="00C41E9E"/>
    <w:rsid w:val="00C46FB8"/>
    <w:rsid w:val="00C54DFE"/>
    <w:rsid w:val="00C55874"/>
    <w:rsid w:val="00C61DCD"/>
    <w:rsid w:val="00C62B96"/>
    <w:rsid w:val="00C65B4E"/>
    <w:rsid w:val="00C66655"/>
    <w:rsid w:val="00C66E5F"/>
    <w:rsid w:val="00C80E16"/>
    <w:rsid w:val="00C8220B"/>
    <w:rsid w:val="00C853C7"/>
    <w:rsid w:val="00C903A6"/>
    <w:rsid w:val="00C9423B"/>
    <w:rsid w:val="00CA2070"/>
    <w:rsid w:val="00CB2C7E"/>
    <w:rsid w:val="00CB63AA"/>
    <w:rsid w:val="00CC0D8D"/>
    <w:rsid w:val="00CC711E"/>
    <w:rsid w:val="00CD76CA"/>
    <w:rsid w:val="00CF1535"/>
    <w:rsid w:val="00CF325C"/>
    <w:rsid w:val="00D0215A"/>
    <w:rsid w:val="00D02C02"/>
    <w:rsid w:val="00D02E1A"/>
    <w:rsid w:val="00D07383"/>
    <w:rsid w:val="00D13E25"/>
    <w:rsid w:val="00D15ADA"/>
    <w:rsid w:val="00D1600E"/>
    <w:rsid w:val="00D23337"/>
    <w:rsid w:val="00D26D9D"/>
    <w:rsid w:val="00D27028"/>
    <w:rsid w:val="00D35168"/>
    <w:rsid w:val="00D60754"/>
    <w:rsid w:val="00D63022"/>
    <w:rsid w:val="00D63472"/>
    <w:rsid w:val="00D665EB"/>
    <w:rsid w:val="00D7054C"/>
    <w:rsid w:val="00D75513"/>
    <w:rsid w:val="00D75872"/>
    <w:rsid w:val="00D8184E"/>
    <w:rsid w:val="00D86729"/>
    <w:rsid w:val="00D9107F"/>
    <w:rsid w:val="00D91B29"/>
    <w:rsid w:val="00D94192"/>
    <w:rsid w:val="00DA2043"/>
    <w:rsid w:val="00DA3475"/>
    <w:rsid w:val="00DA50D5"/>
    <w:rsid w:val="00DA5C2F"/>
    <w:rsid w:val="00DB0FCC"/>
    <w:rsid w:val="00DB76E6"/>
    <w:rsid w:val="00DC2099"/>
    <w:rsid w:val="00DC3D5D"/>
    <w:rsid w:val="00DC5A82"/>
    <w:rsid w:val="00DC7147"/>
    <w:rsid w:val="00DC7D0F"/>
    <w:rsid w:val="00DD17E8"/>
    <w:rsid w:val="00DD31F3"/>
    <w:rsid w:val="00DD3A8B"/>
    <w:rsid w:val="00DD4716"/>
    <w:rsid w:val="00DD5CB4"/>
    <w:rsid w:val="00DD6170"/>
    <w:rsid w:val="00DE51A4"/>
    <w:rsid w:val="00DE76F2"/>
    <w:rsid w:val="00DF125B"/>
    <w:rsid w:val="00DF2399"/>
    <w:rsid w:val="00DF5449"/>
    <w:rsid w:val="00DF5879"/>
    <w:rsid w:val="00DF5A4A"/>
    <w:rsid w:val="00DF61F8"/>
    <w:rsid w:val="00DF6795"/>
    <w:rsid w:val="00E028F3"/>
    <w:rsid w:val="00E15063"/>
    <w:rsid w:val="00E50D08"/>
    <w:rsid w:val="00E515C5"/>
    <w:rsid w:val="00E57004"/>
    <w:rsid w:val="00E5763A"/>
    <w:rsid w:val="00E639A4"/>
    <w:rsid w:val="00E67BDA"/>
    <w:rsid w:val="00E71359"/>
    <w:rsid w:val="00E7662E"/>
    <w:rsid w:val="00E834C2"/>
    <w:rsid w:val="00E91CE0"/>
    <w:rsid w:val="00E969C4"/>
    <w:rsid w:val="00EA36E4"/>
    <w:rsid w:val="00EA4060"/>
    <w:rsid w:val="00EA5671"/>
    <w:rsid w:val="00EA7B8C"/>
    <w:rsid w:val="00EB00F4"/>
    <w:rsid w:val="00EB1AE6"/>
    <w:rsid w:val="00EB3D04"/>
    <w:rsid w:val="00EB5329"/>
    <w:rsid w:val="00EC3854"/>
    <w:rsid w:val="00EC64FD"/>
    <w:rsid w:val="00EC7F6D"/>
    <w:rsid w:val="00ED0553"/>
    <w:rsid w:val="00ED0BC6"/>
    <w:rsid w:val="00ED163E"/>
    <w:rsid w:val="00ED234F"/>
    <w:rsid w:val="00EE4F42"/>
    <w:rsid w:val="00EF31AB"/>
    <w:rsid w:val="00EF57DD"/>
    <w:rsid w:val="00EF5C8A"/>
    <w:rsid w:val="00EF79F3"/>
    <w:rsid w:val="00F00E6D"/>
    <w:rsid w:val="00F020B0"/>
    <w:rsid w:val="00F0303A"/>
    <w:rsid w:val="00F043A9"/>
    <w:rsid w:val="00F07D0B"/>
    <w:rsid w:val="00F129B3"/>
    <w:rsid w:val="00F15C8E"/>
    <w:rsid w:val="00F20DDF"/>
    <w:rsid w:val="00F21776"/>
    <w:rsid w:val="00F24B97"/>
    <w:rsid w:val="00F26DD1"/>
    <w:rsid w:val="00F27732"/>
    <w:rsid w:val="00F335C5"/>
    <w:rsid w:val="00F374F2"/>
    <w:rsid w:val="00F517C7"/>
    <w:rsid w:val="00F57AEB"/>
    <w:rsid w:val="00F617ED"/>
    <w:rsid w:val="00F62913"/>
    <w:rsid w:val="00F6353F"/>
    <w:rsid w:val="00F863BD"/>
    <w:rsid w:val="00F95B1F"/>
    <w:rsid w:val="00FB0CF0"/>
    <w:rsid w:val="00FB26E3"/>
    <w:rsid w:val="00FB51AA"/>
    <w:rsid w:val="00FC1BB5"/>
    <w:rsid w:val="00FC1EB9"/>
    <w:rsid w:val="00FC353B"/>
    <w:rsid w:val="00FD1B47"/>
    <w:rsid w:val="00FD7C19"/>
    <w:rsid w:val="00FF321E"/>
    <w:rsid w:val="00FF7052"/>
    <w:rsid w:val="00FF736D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40D41A8"/>
  <w15:docId w15:val="{AEAEAA12-9979-4155-B8DF-EF42D472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16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F6D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03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0310"/>
    <w:rPr>
      <w:sz w:val="24"/>
      <w:szCs w:val="24"/>
    </w:rPr>
  </w:style>
  <w:style w:type="paragraph" w:styleId="a7">
    <w:name w:val="footer"/>
    <w:basedOn w:val="a"/>
    <w:link w:val="a8"/>
    <w:rsid w:val="005303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30310"/>
    <w:rPr>
      <w:sz w:val="24"/>
      <w:szCs w:val="24"/>
    </w:rPr>
  </w:style>
  <w:style w:type="paragraph" w:styleId="a9">
    <w:name w:val="List Paragraph"/>
    <w:basedOn w:val="a"/>
    <w:uiPriority w:val="34"/>
    <w:qFormat/>
    <w:rsid w:val="00370CBB"/>
    <w:pPr>
      <w:ind w:left="720"/>
      <w:contextualSpacing/>
    </w:pPr>
  </w:style>
  <w:style w:type="paragraph" w:styleId="aa">
    <w:name w:val="Body Text Indent"/>
    <w:basedOn w:val="a"/>
    <w:link w:val="ab"/>
    <w:rsid w:val="00792524"/>
    <w:pPr>
      <w:ind w:firstLine="720"/>
      <w:jc w:val="both"/>
    </w:pPr>
    <w:rPr>
      <w:rFonts w:ascii="Arial" w:hAnsi="Arial"/>
      <w:szCs w:val="20"/>
    </w:rPr>
  </w:style>
  <w:style w:type="character" w:customStyle="1" w:styleId="ab">
    <w:name w:val="Основной текст с отступом Знак"/>
    <w:basedOn w:val="a0"/>
    <w:link w:val="aa"/>
    <w:rsid w:val="00792524"/>
    <w:rPr>
      <w:rFonts w:ascii="Arial" w:hAnsi="Arial"/>
      <w:sz w:val="24"/>
    </w:rPr>
  </w:style>
  <w:style w:type="paragraph" w:customStyle="1" w:styleId="1">
    <w:name w:val="Абзац списка1"/>
    <w:basedOn w:val="a"/>
    <w:rsid w:val="00BA5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6F2A-F272-4B94-A0A9-FA80A860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     ПОСТАВКИ</vt:lpstr>
    </vt:vector>
  </TitlesOfParts>
  <Company>Reanimator Extreme Edition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     ПОСТАВКИ</dc:title>
  <dc:creator>Ольга</dc:creator>
  <cp:lastModifiedBy>Ольга Синкевич</cp:lastModifiedBy>
  <cp:revision>2</cp:revision>
  <cp:lastPrinted>2020-01-23T09:35:00Z</cp:lastPrinted>
  <dcterms:created xsi:type="dcterms:W3CDTF">2023-11-10T13:33:00Z</dcterms:created>
  <dcterms:modified xsi:type="dcterms:W3CDTF">2023-11-10T13:33:00Z</dcterms:modified>
</cp:coreProperties>
</file>